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2F2F2">
    <v:background id="_x0000_s1025" fillcolor="#f2f2f2">
      <v:fill r:id="rId4" o:title="5%" type="pattern"/>
    </v:background>
  </w:background>
  <w:body>
    <w:tbl>
      <w:tblPr>
        <w:tblW w:w="4895" w:type="pct"/>
        <w:tblInd w:w="-16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851"/>
        <w:gridCol w:w="5336"/>
      </w:tblGrid>
      <w:tr w:rsidR="008C6B43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8C6B43" w:rsidRDefault="00764BE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Предмет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8C6B43" w:rsidRDefault="00764BE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Технология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 xml:space="preserve"> - Информационная безопасность</w:t>
            </w:r>
          </w:p>
          <w:p w:rsidR="008C6B43" w:rsidRDefault="008C6B4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8C6B43" w:rsidRPr="005205D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8C6B43" w:rsidRDefault="008C6B43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8C6B43" w:rsidRPr="005205D7" w:rsidRDefault="008C6B4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</w:pPr>
          </w:p>
        </w:tc>
      </w:tr>
      <w:tr w:rsidR="008C6B43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8C6B43" w:rsidRDefault="00764BE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Класс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8C6B43" w:rsidRDefault="00764BE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10-11</w:t>
            </w:r>
          </w:p>
        </w:tc>
      </w:tr>
      <w:tr w:rsidR="008C6B43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8C6B43" w:rsidRDefault="00764BE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Описание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8C6B43" w:rsidRPr="005205D7" w:rsidRDefault="00764BE1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5205D7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Верхний = 1 дюйм (пт)</w:t>
            </w:r>
          </w:p>
          <w:p w:rsidR="008C6B43" w:rsidRPr="005205D7" w:rsidRDefault="00764BE1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5205D7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Левый = 0,75 дюйм (пт)</w:t>
            </w:r>
          </w:p>
          <w:p w:rsidR="008C6B43" w:rsidRPr="005205D7" w:rsidRDefault="00764BE1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5205D7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Нижний = 1 </w:t>
            </w:r>
            <w:r w:rsidRPr="005205D7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дюйм (пт)</w:t>
            </w:r>
          </w:p>
          <w:p w:rsidR="008C6B43" w:rsidRPr="005205D7" w:rsidRDefault="00764BE1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5205D7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Правый = 0,75 дюйм (пт)</w:t>
            </w:r>
          </w:p>
          <w:p w:rsidR="008C6B43" w:rsidRPr="005205D7" w:rsidRDefault="00764BE1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5205D7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Ширина = 11,69 дюйм (пт) ЛИСТА </w:t>
            </w:r>
          </w:p>
          <w:p w:rsidR="008C6B43" w:rsidRPr="005205D7" w:rsidRDefault="00764BE1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5205D7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Высота = 8,27 дюйм (пт) ЛИСТА</w:t>
            </w:r>
          </w:p>
          <w:p w:rsidR="008C6B43" w:rsidRPr="005205D7" w:rsidRDefault="00764BE1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5205D7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2 колонки = 2*35,63</w:t>
            </w:r>
          </w:p>
          <w:p w:rsidR="008C6B43" w:rsidRPr="005205D7" w:rsidRDefault="00764BE1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5205D7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Интервал м/у колонками = 2,14</w:t>
            </w:r>
          </w:p>
          <w:p w:rsidR="008C6B43" w:rsidRDefault="00764BE1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Межстрочный интервал = 1 ИЛИ 1,5</w:t>
            </w:r>
          </w:p>
          <w:p w:rsidR="008C6B43" w:rsidRDefault="008C6B43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8C6B43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8C6B43" w:rsidRDefault="00764BE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Шрифт*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8C6B43" w:rsidRDefault="00764BE1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Times New Roman</w:t>
            </w:r>
          </w:p>
        </w:tc>
      </w:tr>
      <w:tr w:rsidR="008C6B43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8C6B43" w:rsidRDefault="00764BE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tt-RU" w:eastAsia="ru-RU"/>
              </w:rPr>
              <w:t>Размер шрифта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8C6B43" w:rsidRDefault="00764BE1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1</w:t>
            </w:r>
          </w:p>
        </w:tc>
      </w:tr>
      <w:tr w:rsidR="008C6B43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8C6B43" w:rsidRDefault="00764BE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tt-RU" w:eastAsia="ru-RU"/>
              </w:rPr>
              <w:t>Формат документа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8C6B43" w:rsidRDefault="00764BE1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word</w:t>
            </w:r>
          </w:p>
        </w:tc>
      </w:tr>
      <w:tr w:rsidR="008C6B43" w:rsidRPr="005205D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8C6B43" w:rsidRDefault="008C6B43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5205D7" w:rsidRDefault="005205D7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5205D7" w:rsidRDefault="005205D7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8C6B43" w:rsidRPr="005205D7" w:rsidRDefault="008C6B43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</w:p>
        </w:tc>
      </w:tr>
    </w:tbl>
    <w:p w:rsidR="008C6B43" w:rsidRPr="005205D7" w:rsidRDefault="008C6B43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8C6B43" w:rsidRPr="005205D7" w:rsidRDefault="008C6B43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8C6B43" w:rsidRPr="005205D7" w:rsidRDefault="008C6B43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8C6B43" w:rsidRPr="005205D7" w:rsidRDefault="008C6B43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8C6B43" w:rsidRPr="005205D7" w:rsidRDefault="008C6B43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8C6B43" w:rsidRPr="005205D7" w:rsidRDefault="008C6B43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8C6B43" w:rsidRPr="005205D7" w:rsidRDefault="008C6B43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8C6B43" w:rsidRPr="005205D7" w:rsidRDefault="008C6B43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8C6B43" w:rsidRPr="005205D7" w:rsidRDefault="008C6B43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8C6B43" w:rsidRPr="005205D7" w:rsidRDefault="008C6B43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8C6B43" w:rsidRPr="005205D7" w:rsidRDefault="008C6B43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8C6B43" w:rsidRPr="005205D7" w:rsidRDefault="008C6B43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8C6B43" w:rsidRPr="005205D7" w:rsidRDefault="008C6B43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8C6B43" w:rsidRPr="005205D7" w:rsidRDefault="008C6B43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tbl>
      <w:tblPr>
        <w:tblW w:w="4816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6892"/>
      </w:tblGrid>
      <w:tr w:rsidR="008C6B43">
        <w:trPr>
          <w:cantSplit/>
        </w:trPr>
        <w:tc>
          <w:tcPr>
            <w:tcW w:w="71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CD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8C6B43" w:rsidRDefault="00764BE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Инструкция олимпиаде</w:t>
            </w:r>
          </w:p>
        </w:tc>
      </w:tr>
      <w:tr w:rsidR="008C6B43">
        <w:trPr>
          <w:cantSplit/>
        </w:trPr>
        <w:tc>
          <w:tcPr>
            <w:tcW w:w="71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8C6B43" w:rsidRPr="005205D7" w:rsidRDefault="00764B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</w:pPr>
            <w:r w:rsidRPr="005205D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>Всероссийская олимпиада школьников по технологии</w:t>
            </w:r>
            <w:r w:rsidRPr="005205D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 xml:space="preserve"> </w:t>
            </w:r>
          </w:p>
          <w:p w:rsidR="008C6B43" w:rsidRPr="005205D7" w:rsidRDefault="00764B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</w:pPr>
            <w:r w:rsidRPr="005205D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>профиль</w:t>
            </w:r>
            <w:r w:rsidRPr="005205D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 xml:space="preserve"> «Информационная безопасность»</w:t>
            </w:r>
            <w:r w:rsidRPr="005205D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 xml:space="preserve"> </w:t>
            </w:r>
          </w:p>
          <w:p w:rsidR="008C6B43" w:rsidRPr="005205D7" w:rsidRDefault="00764BE1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5205D7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Муниципальный этап</w:t>
            </w:r>
          </w:p>
          <w:p w:rsidR="008C6B43" w:rsidRPr="005205D7" w:rsidRDefault="00764BE1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5205D7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10-11</w:t>
            </w: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  <w:t xml:space="preserve"> </w:t>
            </w:r>
            <w:r w:rsidRPr="005205D7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класс</w:t>
            </w:r>
            <w:bookmarkStart w:id="1" w:name="OLE_LINK2"/>
            <w:r w:rsidRPr="005205D7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ы</w:t>
            </w:r>
          </w:p>
          <w:p w:rsidR="008C6B43" w:rsidRPr="005205D7" w:rsidRDefault="00764BE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5205D7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Вам предстоит выполнить теоретические и тестовые задания. Время выполнения заданий теоретического тура 2 академических часа (90 минут). </w:t>
            </w:r>
          </w:p>
          <w:p w:rsidR="008C6B43" w:rsidRPr="005205D7" w:rsidRDefault="00764BE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5205D7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Выполнение тестовых заданий целесообразно организовать следующим образом: − не спеша, внимательно прочитайте тестовое задание; − определите, какой из предложенных вариантов ответа наиболее верный и полный; − напишите букву, соответствующую выбранному Вами </w:t>
            </w:r>
            <w:r w:rsidRPr="005205D7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ответу; − продолжайте, таким образом, работу до завершения выполнения тестовых заданий; − после выполнения всех предложенных заданий еще раз удостоверьтесь в правильности ваших ответов; − если потребуется корректировка выбранного Вами варианта ответа, то н</w:t>
            </w:r>
            <w:r w:rsidRPr="005205D7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еправильный вариант ответа зачеркните крестиком, и рядом напишите новый. </w:t>
            </w:r>
          </w:p>
          <w:p w:rsidR="008C6B43" w:rsidRPr="005205D7" w:rsidRDefault="00764BE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5205D7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Выполнение теоретических (письменных, творческих) заданий целесообразно организовать следующим образом: − не спеша, внимательно прочитайте задание и определите, наиболее верный и пол</w:t>
            </w:r>
            <w:r w:rsidRPr="005205D7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ный ответ; − отвечая на теоретический вопрос, обдумайте и сформулируйте конкретный ответ только на поставленный вопрос; </w:t>
            </w:r>
            <w:r w:rsidRPr="005205D7">
              <w:rPr>
                <w:rFonts w:ascii="SimSun" w:eastAsia="SimSun" w:hAnsi="SimSun" w:cs="SimSun" w:hint="eastAsia"/>
                <w:sz w:val="21"/>
                <w:szCs w:val="21"/>
                <w:lang w:val="ru-RU" w:eastAsia="ru-RU"/>
              </w:rPr>
              <w:t>－</w:t>
            </w:r>
            <w:r w:rsidRPr="005205D7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если Вы выполняете задание, связанное с заполнением таблицы или схемы, не старайтесь детализировать информацию, вписывайте только те св</w:t>
            </w:r>
            <w:r w:rsidRPr="005205D7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едения или данные, которые указаны в вопросе; −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</w:t>
            </w:r>
            <w:r w:rsidRPr="005205D7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информацию.</w:t>
            </w:r>
          </w:p>
          <w:p w:rsidR="008C6B43" w:rsidRDefault="00764BE1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5205D7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Предупреждаем, что: − при оценке тестовых заданий, где необходимо определить оди</w:t>
            </w:r>
            <w:r w:rsidRPr="005205D7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− при оценке тестовых заданий, где необходимо определить все правильные ответы, 0 баллов выставляет</w:t>
            </w:r>
            <w:r w:rsidRPr="005205D7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Максимальное количество баллов –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bookmarkEnd w:id="1"/>
          </w:p>
        </w:tc>
      </w:tr>
    </w:tbl>
    <w:p w:rsidR="008C6B43" w:rsidRDefault="00764BE1">
      <w:pPr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  <w:r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  <w:lastRenderedPageBreak/>
        <w:br w:type="page"/>
      </w:r>
    </w:p>
    <w:p w:rsidR="008C6B43" w:rsidRDefault="00764BE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  <w:r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  <w:lastRenderedPageBreak/>
        <w:t>Задания</w:t>
      </w:r>
    </w:p>
    <w:p w:rsidR="008C6B43" w:rsidRDefault="00764BE1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Общая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часть</w:t>
      </w:r>
    </w:p>
    <w:p w:rsidR="008C6B43" w:rsidRDefault="00764BE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5205D7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</w:t>
      </w:r>
      <w:r w:rsidRPr="005205D7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В трехрожковой люстре используются лампы накаливания, каждая из которых потребляет электроэнергии 60 Вт·ч. Было принято решение заменить эти лампы на светодиодные с энергопотреблением каждой = 5 Вт·ч. </w:t>
      </w:r>
    </w:p>
    <w:p w:rsidR="008C6B43" w:rsidRDefault="00764BE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Определите, сколько рублей в месяц составит экономия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при замене ламп накаливания на светодиодные, если люстра будет работать 8 ч в сутки? Стоимость электроэнергии в квартире с электрической плитой по Татарстану составляет 3 рубля 58 копеек за 1 кВт·ч. Считаем, что в месяце 30 дней. </w:t>
      </w:r>
    </w:p>
    <w:p w:rsidR="008C6B43" w:rsidRDefault="00764BE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Привести решение. Ответ з</w:t>
      </w:r>
      <w:r>
        <w:rPr>
          <w:rFonts w:ascii="Times New Roman" w:hAnsi="Times New Roman" w:cs="Times New Roman"/>
          <w:sz w:val="22"/>
          <w:szCs w:val="22"/>
          <w:lang w:val="ru-RU"/>
        </w:rPr>
        <w:t>аписать так «... руб. ... коп.» (т.е. результат при необходимости округлить до сотых).</w:t>
      </w:r>
    </w:p>
    <w:p w:rsidR="008C6B43" w:rsidRPr="005205D7" w:rsidRDefault="008C6B43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8C6B43" w:rsidRDefault="00764BE1">
      <w:pPr>
        <w:jc w:val="both"/>
        <w:rPr>
          <w:rFonts w:ascii="Times New Roman" w:hAnsi="Times New Roman"/>
          <w:sz w:val="22"/>
          <w:szCs w:val="22"/>
          <w:lang w:val="ru-RU"/>
        </w:rPr>
      </w:pPr>
      <w:r w:rsidRPr="005205D7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</w:t>
      </w:r>
      <w:r w:rsidRPr="005205D7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r>
        <w:rPr>
          <w:rFonts w:ascii="Times New Roman" w:hAnsi="Times New Roman"/>
          <w:sz w:val="22"/>
          <w:szCs w:val="22"/>
          <w:lang w:val="ru-RU"/>
        </w:rPr>
        <w:t>Для окрашивания стен в помещении площадью 30 кв.м (площадь указана по полу) и высотой потолков 2,75 м использовали краску, вес которой в банке составил 2,5 к</w:t>
      </w:r>
      <w:r>
        <w:rPr>
          <w:rFonts w:ascii="Times New Roman" w:hAnsi="Times New Roman"/>
          <w:sz w:val="22"/>
          <w:szCs w:val="22"/>
          <w:lang w:val="ru-RU"/>
        </w:rPr>
        <w:t xml:space="preserve">г. Для лучшей укрывистости стены прокрашивали дважды. При окрашивании в один слой на 1 кв.м уходит 150 гр краски. </w:t>
      </w:r>
    </w:p>
    <w:p w:rsidR="008C6B43" w:rsidRDefault="00764BE1">
      <w:pPr>
        <w:jc w:val="both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Определите, сколько было потрачено денег на приобретение краски. </w:t>
      </w:r>
    </w:p>
    <w:p w:rsidR="008C6B43" w:rsidRDefault="00764BE1">
      <w:pPr>
        <w:jc w:val="both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Известно, что одна банка краски стоит 1000 руб. </w:t>
      </w:r>
    </w:p>
    <w:p w:rsidR="008C6B43" w:rsidRDefault="00764BE1">
      <w:pPr>
        <w:jc w:val="both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>Проемы (окна/дверь) в ремо</w:t>
      </w:r>
      <w:r>
        <w:rPr>
          <w:rFonts w:ascii="Times New Roman" w:hAnsi="Times New Roman"/>
          <w:sz w:val="22"/>
          <w:szCs w:val="22"/>
          <w:lang w:val="ru-RU"/>
        </w:rPr>
        <w:t xml:space="preserve">нтируемом помещении принять равным = 5,5 м. Длина одной из стен = 5 м. </w:t>
      </w:r>
    </w:p>
    <w:p w:rsidR="008C6B43" w:rsidRDefault="00764BE1">
      <w:pPr>
        <w:jc w:val="both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>Привести решение. Ответ записать в руб.</w:t>
      </w:r>
    </w:p>
    <w:p w:rsidR="008C6B43" w:rsidRPr="005205D7" w:rsidRDefault="008C6B4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5205D7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</w:t>
      </w:r>
      <w:r w:rsidRPr="005205D7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Организация приобрела у фирмы «А» товар за 450 руб. (с НДС 20%) и продала его фирме «Б» за </w:t>
      </w:r>
      <w:r w:rsidRPr="005205D7">
        <w:rPr>
          <w:rFonts w:ascii="Times New Roman" w:hAnsi="Times New Roman" w:cs="Times New Roman"/>
          <w:sz w:val="22"/>
          <w:szCs w:val="22"/>
          <w:lang w:val="ru-RU"/>
        </w:rPr>
        <w:t>600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руб. (с НДС 20%). 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Определите: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Сколько денег останется у организации после уплаты (вычета) НДС? </w:t>
      </w:r>
      <w:r>
        <w:rPr>
          <w:rFonts w:ascii="Times New Roman" w:hAnsi="Times New Roman" w:cs="Times New Roman"/>
          <w:sz w:val="22"/>
          <w:szCs w:val="22"/>
          <w:lang w:val="ru-RU"/>
        </w:rPr>
        <w:t>Ответ запишите числом в рублях.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Сумму налога на прибыль к уплате организацией. </w:t>
      </w:r>
      <w:r>
        <w:rPr>
          <w:rFonts w:ascii="Times New Roman" w:hAnsi="Times New Roman" w:cs="Times New Roman"/>
          <w:sz w:val="22"/>
          <w:szCs w:val="22"/>
          <w:lang w:val="ru-RU"/>
        </w:rPr>
        <w:t>Ответ запишите числом в рублях.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Сумму денег, которая останется у организации после уплаты НДС и налога на прибыль. </w:t>
      </w:r>
      <w:r>
        <w:rPr>
          <w:rFonts w:ascii="Times New Roman" w:hAnsi="Times New Roman" w:cs="Times New Roman"/>
          <w:sz w:val="22"/>
          <w:szCs w:val="22"/>
          <w:lang w:val="ru-RU"/>
        </w:rPr>
        <w:t>Ответ запишите числом в рублях.</w:t>
      </w:r>
    </w:p>
    <w:p w:rsidR="008C6B43" w:rsidRPr="005205D7" w:rsidRDefault="008C6B43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8C6B43" w:rsidRPr="005205D7" w:rsidRDefault="008C6B43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8C6B43" w:rsidRPr="005205D7" w:rsidRDefault="008C6B43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8C6B43" w:rsidRDefault="00764BE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5205D7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4</w:t>
      </w:r>
      <w:r w:rsidRPr="005205D7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Для чего именно такой игольчатый валик используется в строительно-ремонтных работах?</w:t>
      </w:r>
    </w:p>
    <w:p w:rsidR="008C6B43" w:rsidRDefault="00764BE1">
      <w:pPr>
        <w:jc w:val="center"/>
        <w:rPr>
          <w:rFonts w:ascii="Times New Roman" w:hAnsi="Times New Roman" w:cs="Times New Roman"/>
          <w:color w:val="0000FF"/>
          <w:sz w:val="22"/>
          <w:szCs w:val="22"/>
          <w:lang w:eastAsia="ru-RU"/>
        </w:rPr>
      </w:pPr>
      <w:r>
        <w:rPr>
          <w:rFonts w:ascii="Times New Roman" w:hAnsi="Times New Roman" w:cs="Times New Roman"/>
          <w:noProof/>
          <w:color w:val="0000FF"/>
          <w:sz w:val="22"/>
          <w:szCs w:val="22"/>
          <w:lang w:val="ru-RU" w:eastAsia="ru-RU"/>
        </w:rPr>
        <w:drawing>
          <wp:inline distT="0" distB="0" distL="114300" distR="114300">
            <wp:extent cx="2086610" cy="993775"/>
            <wp:effectExtent l="0" t="0" r="8890" b="9525"/>
            <wp:docPr id="16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86610" cy="993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C6B43" w:rsidRDefault="008C6B43">
      <w:pPr>
        <w:jc w:val="both"/>
        <w:rPr>
          <w:rFonts w:ascii="Times New Roman" w:hAnsi="Times New Roman" w:cs="Times New Roman"/>
          <w:color w:val="0000FF"/>
          <w:sz w:val="22"/>
          <w:szCs w:val="22"/>
        </w:rPr>
      </w:pPr>
    </w:p>
    <w:p w:rsidR="008C6B43" w:rsidRDefault="00764BE1">
      <w:pPr>
        <w:spacing w:afterLines="50" w:after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5205D7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5</w:t>
      </w:r>
      <w:r w:rsidRPr="005205D7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Дополните алгоритм созд</w:t>
      </w:r>
      <w:r>
        <w:rPr>
          <w:rFonts w:ascii="Times New Roman" w:hAnsi="Times New Roman" w:cs="Times New Roman"/>
          <w:sz w:val="22"/>
          <w:szCs w:val="22"/>
          <w:lang w:val="ru-RU"/>
        </w:rPr>
        <w:t>ания индивидуального проекта, восстановив правильную последовательность действий в каждом этапе.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447"/>
        <w:gridCol w:w="2447"/>
        <w:gridCol w:w="2447"/>
      </w:tblGrid>
      <w:tr w:rsidR="008C6B43">
        <w:tc>
          <w:tcPr>
            <w:tcW w:w="2447" w:type="dxa"/>
            <w:tcBorders>
              <w:bottom w:val="single" w:sz="12" w:space="0" w:color="auto"/>
              <w:right w:val="single" w:sz="12" w:space="0" w:color="auto"/>
            </w:tcBorders>
          </w:tcPr>
          <w:p w:rsidR="008C6B43" w:rsidRDefault="00764BE1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Поисково-исследовательский этап</w:t>
            </w:r>
          </w:p>
        </w:tc>
        <w:tc>
          <w:tcPr>
            <w:tcW w:w="244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6B43" w:rsidRDefault="00764BE1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 xml:space="preserve">Конструкторско-технологический </w:t>
            </w:r>
          </w:p>
          <w:p w:rsidR="008C6B43" w:rsidRDefault="00764BE1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этап</w:t>
            </w:r>
          </w:p>
        </w:tc>
        <w:tc>
          <w:tcPr>
            <w:tcW w:w="2447" w:type="dxa"/>
            <w:tcBorders>
              <w:left w:val="single" w:sz="12" w:space="0" w:color="auto"/>
              <w:bottom w:val="single" w:sz="12" w:space="0" w:color="auto"/>
            </w:tcBorders>
          </w:tcPr>
          <w:p w:rsidR="008C6B43" w:rsidRDefault="00764BE1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 xml:space="preserve">Заключительный </w:t>
            </w:r>
          </w:p>
          <w:p w:rsidR="008C6B43" w:rsidRDefault="00764BE1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этап</w:t>
            </w:r>
          </w:p>
        </w:tc>
      </w:tr>
      <w:tr w:rsidR="008C6B43" w:rsidRPr="005205D7">
        <w:tc>
          <w:tcPr>
            <w:tcW w:w="2447" w:type="dxa"/>
            <w:tcBorders>
              <w:top w:val="single" w:sz="12" w:space="0" w:color="auto"/>
              <w:right w:val="single" w:sz="12" w:space="0" w:color="auto"/>
            </w:tcBorders>
          </w:tcPr>
          <w:p w:rsidR="008C6B43" w:rsidRDefault="00764BE1">
            <w:pPr>
              <w:widowControl/>
              <w:ind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А) Формулирование проблемы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244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C6B43" w:rsidRDefault="00764BE1">
            <w:pPr>
              <w:widowControl/>
              <w:ind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Д) Разработка графической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документации</w:t>
            </w:r>
          </w:p>
        </w:tc>
        <w:tc>
          <w:tcPr>
            <w:tcW w:w="2447" w:type="dxa"/>
            <w:tcBorders>
              <w:top w:val="single" w:sz="12" w:space="0" w:color="auto"/>
              <w:left w:val="single" w:sz="12" w:space="0" w:color="auto"/>
            </w:tcBorders>
          </w:tcPr>
          <w:p w:rsidR="008C6B43" w:rsidRDefault="00764BE1">
            <w:pPr>
              <w:widowControl/>
              <w:ind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И) Подготовка проекта к защите</w:t>
            </w:r>
          </w:p>
        </w:tc>
      </w:tr>
      <w:tr w:rsidR="008C6B43">
        <w:tc>
          <w:tcPr>
            <w:tcW w:w="2447" w:type="dxa"/>
            <w:tcBorders>
              <w:right w:val="single" w:sz="12" w:space="0" w:color="auto"/>
            </w:tcBorders>
          </w:tcPr>
          <w:p w:rsidR="008C6B43" w:rsidRDefault="00764BE1">
            <w:pPr>
              <w:widowControl/>
              <w:ind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Б)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sz="12" w:space="0" w:color="auto"/>
              <w:right w:val="single" w:sz="12" w:space="0" w:color="auto"/>
            </w:tcBorders>
          </w:tcPr>
          <w:p w:rsidR="008C6B43" w:rsidRDefault="00764BE1">
            <w:pPr>
              <w:widowControl/>
              <w:ind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Е) 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sz="12" w:space="0" w:color="auto"/>
            </w:tcBorders>
          </w:tcPr>
          <w:p w:rsidR="008C6B43" w:rsidRDefault="00764BE1">
            <w:pPr>
              <w:widowControl/>
              <w:ind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К) Презентация проекта </w:t>
            </w:r>
          </w:p>
        </w:tc>
      </w:tr>
      <w:tr w:rsidR="008C6B43">
        <w:tc>
          <w:tcPr>
            <w:tcW w:w="2447" w:type="dxa"/>
            <w:tcBorders>
              <w:right w:val="single" w:sz="12" w:space="0" w:color="auto"/>
            </w:tcBorders>
          </w:tcPr>
          <w:p w:rsidR="008C6B43" w:rsidRDefault="00764BE1">
            <w:pPr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В)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sz="12" w:space="0" w:color="auto"/>
              <w:right w:val="single" w:sz="12" w:space="0" w:color="auto"/>
            </w:tcBorders>
          </w:tcPr>
          <w:p w:rsidR="008C6B43" w:rsidRDefault="00764BE1">
            <w:pPr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Ж)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sz="12" w:space="0" w:color="auto"/>
              <w:bottom w:val="nil"/>
              <w:right w:val="nil"/>
            </w:tcBorders>
          </w:tcPr>
          <w:p w:rsidR="008C6B43" w:rsidRDefault="008C6B43">
            <w:pPr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8C6B43">
        <w:tc>
          <w:tcPr>
            <w:tcW w:w="2447" w:type="dxa"/>
            <w:tcBorders>
              <w:right w:val="single" w:sz="12" w:space="0" w:color="auto"/>
            </w:tcBorders>
          </w:tcPr>
          <w:p w:rsidR="008C6B43" w:rsidRDefault="00764BE1">
            <w:pPr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Г)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sz="12" w:space="0" w:color="auto"/>
              <w:right w:val="single" w:sz="12" w:space="0" w:color="auto"/>
            </w:tcBorders>
          </w:tcPr>
          <w:p w:rsidR="008C6B43" w:rsidRDefault="00764BE1">
            <w:pPr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З) 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?</w:t>
            </w:r>
          </w:p>
        </w:tc>
        <w:tc>
          <w:tcPr>
            <w:tcW w:w="244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C6B43" w:rsidRDefault="008C6B43">
            <w:pPr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8C6B43" w:rsidRDefault="00764BE1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 пустых ячейках напротив букв «Б», «В», «Г», «Е», «Ж» и «З» поставить только латинские буквы «</w:t>
      </w:r>
      <w:r>
        <w:rPr>
          <w:rFonts w:ascii="Times New Roman" w:hAnsi="Times New Roman" w:cs="Times New Roman"/>
          <w:sz w:val="22"/>
          <w:szCs w:val="22"/>
        </w:rPr>
        <w:t>Q</w:t>
      </w:r>
      <w:r>
        <w:rPr>
          <w:rFonts w:ascii="Times New Roman" w:hAnsi="Times New Roman" w:cs="Times New Roman"/>
          <w:sz w:val="22"/>
          <w:szCs w:val="22"/>
          <w:lang w:val="ru-RU"/>
        </w:rPr>
        <w:t>»</w:t>
      </w:r>
      <w:r w:rsidRPr="005205D7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r>
        <w:rPr>
          <w:rFonts w:ascii="Times New Roman" w:hAnsi="Times New Roman" w:cs="Times New Roman"/>
          <w:sz w:val="22"/>
          <w:szCs w:val="22"/>
          <w:lang w:val="ru-RU"/>
        </w:rPr>
        <w:t>«</w:t>
      </w:r>
      <w:r>
        <w:rPr>
          <w:rFonts w:ascii="Times New Roman" w:hAnsi="Times New Roman" w:cs="Times New Roman"/>
          <w:sz w:val="22"/>
          <w:szCs w:val="22"/>
        </w:rPr>
        <w:t>W</w:t>
      </w:r>
      <w:r>
        <w:rPr>
          <w:rFonts w:ascii="Times New Roman" w:hAnsi="Times New Roman" w:cs="Times New Roman"/>
          <w:sz w:val="22"/>
          <w:szCs w:val="22"/>
          <w:lang w:val="ru-RU"/>
        </w:rPr>
        <w:t>»</w:t>
      </w:r>
      <w:r w:rsidRPr="005205D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и др. (т.е. не писать в бланке ответов полное название действий)  </w:t>
      </w:r>
    </w:p>
    <w:p w:rsidR="008C6B43" w:rsidRDefault="00764BE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Q</w:t>
      </w:r>
      <w:r w:rsidRPr="005205D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декоративная отделка; </w:t>
      </w:r>
    </w:p>
    <w:p w:rsidR="008C6B43" w:rsidRDefault="00764BE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W</w:t>
      </w:r>
      <w:r w:rsidRPr="005205D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– составление плана работы и паспорта проекта;</w:t>
      </w:r>
    </w:p>
    <w:p w:rsidR="008C6B43" w:rsidRDefault="00764BE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R</w:t>
      </w:r>
      <w:r w:rsidRPr="005205D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– подготовка рабочего места, инструментов, материалов;</w:t>
      </w:r>
    </w:p>
    <w:p w:rsidR="008C6B43" w:rsidRDefault="00764BE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Y</w:t>
      </w:r>
      <w:r w:rsidRPr="005205D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– обоснование выбора проекта, постановка цели;</w:t>
      </w:r>
    </w:p>
    <w:p w:rsidR="008C6B43" w:rsidRDefault="00764BE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S</w:t>
      </w:r>
      <w:r w:rsidRPr="005205D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– тех</w:t>
      </w:r>
      <w:r>
        <w:rPr>
          <w:rFonts w:ascii="Times New Roman" w:hAnsi="Times New Roman" w:cs="Times New Roman"/>
          <w:sz w:val="22"/>
          <w:szCs w:val="22"/>
          <w:lang w:val="ru-RU"/>
        </w:rPr>
        <w:t>нологический процесс изготовления изделия;</w:t>
      </w:r>
    </w:p>
    <w:p w:rsidR="008C6B43" w:rsidRDefault="00764BE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F</w:t>
      </w:r>
      <w:r w:rsidRPr="005205D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– сбор информации, выполнение экологического и экономического обоснования.</w:t>
      </w:r>
    </w:p>
    <w:p w:rsidR="008C6B43" w:rsidRPr="005205D7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5205D7">
        <w:rPr>
          <w:rFonts w:ascii="Times New Roman" w:hAnsi="Times New Roman" w:cs="Times New Roman"/>
          <w:sz w:val="22"/>
          <w:szCs w:val="22"/>
          <w:lang w:val="ru-RU"/>
        </w:rPr>
        <w:br w:type="page"/>
      </w:r>
    </w:p>
    <w:p w:rsidR="008C6B43" w:rsidRDefault="00764BE1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lastRenderedPageBreak/>
        <w:t>Специальная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часть</w:t>
      </w:r>
    </w:p>
    <w:p w:rsidR="008C6B43" w:rsidRDefault="00764BE1">
      <w:pPr>
        <w:pStyle w:val="a7"/>
        <w:ind w:right="105"/>
        <w:jc w:val="both"/>
        <w:rPr>
          <w:sz w:val="22"/>
          <w:szCs w:val="22"/>
        </w:rPr>
      </w:pPr>
      <w:r>
        <w:rPr>
          <w:noProof/>
          <w:sz w:val="22"/>
          <w:szCs w:val="22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674370</wp:posOffset>
            </wp:positionH>
            <wp:positionV relativeFrom="paragraph">
              <wp:posOffset>511175</wp:posOffset>
            </wp:positionV>
            <wp:extent cx="1778000" cy="1639570"/>
            <wp:effectExtent l="0" t="0" r="0" b="11430"/>
            <wp:wrapSquare wrapText="bothSides"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5.jpe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00" cy="1639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6. </w:t>
      </w:r>
      <w:r>
        <w:rPr>
          <w:sz w:val="22"/>
          <w:szCs w:val="22"/>
        </w:rPr>
        <w:t>Шифр,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известный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как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«квадрат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Полибия»,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устроен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следующим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образом.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квадратную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или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прямоугольную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таблицу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вписываются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буквы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алфавита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(для</w:t>
      </w:r>
      <w:r>
        <w:rPr>
          <w:sz w:val="22"/>
          <w:szCs w:val="22"/>
        </w:rPr>
        <w:t xml:space="preserve"> </w:t>
      </w:r>
      <w:r>
        <w:rPr>
          <w:spacing w:val="-68"/>
          <w:sz w:val="22"/>
          <w:szCs w:val="22"/>
        </w:rPr>
        <w:t xml:space="preserve"> </w:t>
      </w:r>
      <w:r>
        <w:rPr>
          <w:sz w:val="22"/>
          <w:szCs w:val="22"/>
        </w:rPr>
        <w:t>кодирования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в алфавитном порядке, для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шифрования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– в произвольном,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при этом расположение букв в таблице является ключом), строки и столбцы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таблицы обозначаются цифрами. При зашифровании буквы открытого текста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заменяются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на пары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цифр, которыми отмечены, соответственно, строка и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столбец,</w:t>
      </w:r>
      <w:r>
        <w:rPr>
          <w:spacing w:val="-1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в</w:t>
      </w:r>
      <w:r>
        <w:rPr>
          <w:spacing w:val="-1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которых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стоит</w:t>
      </w:r>
      <w:r>
        <w:rPr>
          <w:spacing w:val="-21"/>
          <w:sz w:val="22"/>
          <w:szCs w:val="22"/>
        </w:rPr>
        <w:t xml:space="preserve"> </w:t>
      </w:r>
      <w:r>
        <w:rPr>
          <w:sz w:val="22"/>
          <w:szCs w:val="22"/>
        </w:rPr>
        <w:t>данная</w:t>
      </w:r>
      <w:r>
        <w:rPr>
          <w:spacing w:val="-20"/>
          <w:sz w:val="22"/>
          <w:szCs w:val="22"/>
        </w:rPr>
        <w:t xml:space="preserve"> </w:t>
      </w:r>
      <w:r>
        <w:rPr>
          <w:sz w:val="22"/>
          <w:szCs w:val="22"/>
        </w:rPr>
        <w:t>буква.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Например,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на</w:t>
      </w:r>
      <w:r>
        <w:rPr>
          <w:spacing w:val="-18"/>
          <w:sz w:val="22"/>
          <w:szCs w:val="22"/>
        </w:rPr>
        <w:t xml:space="preserve"> </w:t>
      </w:r>
      <w:r>
        <w:rPr>
          <w:sz w:val="22"/>
          <w:szCs w:val="22"/>
        </w:rPr>
        <w:t>иллюстрации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ниже</w:t>
      </w:r>
      <w:r>
        <w:rPr>
          <w:spacing w:val="-15"/>
          <w:sz w:val="22"/>
          <w:szCs w:val="22"/>
        </w:rPr>
        <w:t xml:space="preserve"> </w:t>
      </w:r>
      <w:r>
        <w:rPr>
          <w:sz w:val="22"/>
          <w:szCs w:val="22"/>
        </w:rPr>
        <w:t>буква</w:t>
      </w:r>
    </w:p>
    <w:p w:rsidR="008C6B43" w:rsidRDefault="00764BE1">
      <w:pPr>
        <w:pStyle w:val="a7"/>
        <w:jc w:val="both"/>
        <w:rPr>
          <w:sz w:val="22"/>
          <w:szCs w:val="22"/>
        </w:rPr>
      </w:pPr>
      <w:r>
        <w:rPr>
          <w:sz w:val="22"/>
          <w:szCs w:val="22"/>
        </w:rPr>
        <w:t>«</w:t>
      </w:r>
      <w:r>
        <w:rPr>
          <w:sz w:val="22"/>
          <w:szCs w:val="22"/>
        </w:rPr>
        <w:t>М</w:t>
      </w:r>
      <w:r>
        <w:rPr>
          <w:sz w:val="22"/>
          <w:szCs w:val="22"/>
        </w:rPr>
        <w:t>»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зашифрована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сочетанием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цифр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>
        <w:rPr>
          <w:sz w:val="22"/>
          <w:szCs w:val="22"/>
        </w:rPr>
        <w:t>32</w:t>
      </w:r>
      <w:r>
        <w:rPr>
          <w:sz w:val="22"/>
          <w:szCs w:val="22"/>
        </w:rPr>
        <w:t>»,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а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слово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>
        <w:rPr>
          <w:sz w:val="22"/>
          <w:szCs w:val="22"/>
        </w:rPr>
        <w:t>МАЙ</w:t>
      </w:r>
      <w:r>
        <w:rPr>
          <w:sz w:val="22"/>
          <w:szCs w:val="22"/>
        </w:rPr>
        <w:t>» –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>
        <w:rPr>
          <w:sz w:val="22"/>
          <w:szCs w:val="22"/>
        </w:rPr>
        <w:t>32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11 25</w:t>
      </w:r>
      <w:r>
        <w:rPr>
          <w:sz w:val="22"/>
          <w:szCs w:val="22"/>
        </w:rPr>
        <w:t>».</w:t>
      </w:r>
    </w:p>
    <w:p w:rsidR="008C6B43" w:rsidRDefault="00764BE1">
      <w:pPr>
        <w:pStyle w:val="a7"/>
        <w:ind w:right="103"/>
        <w:jc w:val="both"/>
        <w:rPr>
          <w:sz w:val="22"/>
          <w:szCs w:val="22"/>
        </w:rPr>
      </w:pPr>
      <w:r>
        <w:rPr>
          <w:sz w:val="22"/>
          <w:szCs w:val="22"/>
        </w:rPr>
        <w:t>Таким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шифром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зашифрован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некоторый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текст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(без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пробелов,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но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с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сохранением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знаков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препинания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точки,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запятой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и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вопросительного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знака):</w:t>
      </w:r>
    </w:p>
    <w:p w:rsidR="008C6B43" w:rsidRDefault="00764BE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41 34 13 16 53 11 33 24 63 34 42 32 16 33 16 33 55 64 41 32 34 42 36 16 42 56 33 16 31 56 23 63 65 42 34 31 56 26 34 41 31 43 52 11 42 56 64 </w:t>
      </w:r>
    </w:p>
    <w:p w:rsidR="008C6B43" w:rsidRDefault="00764BE1">
      <w:pPr>
        <w:pStyle w:val="a7"/>
        <w:rPr>
          <w:sz w:val="22"/>
          <w:szCs w:val="22"/>
        </w:rPr>
      </w:pPr>
      <w:r>
        <w:rPr>
          <w:spacing w:val="-4"/>
          <w:sz w:val="22"/>
          <w:szCs w:val="22"/>
        </w:rPr>
        <w:t>Установите,</w:t>
      </w:r>
      <w:r>
        <w:rPr>
          <w:spacing w:val="-12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сколько</w:t>
      </w:r>
      <w:r>
        <w:rPr>
          <w:spacing w:val="-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гласных</w:t>
      </w:r>
      <w:r>
        <w:rPr>
          <w:spacing w:val="-3"/>
          <w:sz w:val="22"/>
          <w:szCs w:val="22"/>
        </w:rPr>
        <w:t xml:space="preserve"> букв</w:t>
      </w:r>
      <w:r>
        <w:rPr>
          <w:spacing w:val="-10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зашифровано</w:t>
      </w:r>
      <w:r>
        <w:rPr>
          <w:spacing w:val="-1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в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сообщении.</w:t>
      </w:r>
    </w:p>
    <w:p w:rsidR="008C6B43" w:rsidRDefault="008C6B43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8C6B43" w:rsidRDefault="00764BE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Задание 7. </w:t>
      </w:r>
      <w:r>
        <w:rPr>
          <w:rFonts w:ascii="Times New Roman" w:hAnsi="Times New Roman" w:cs="Times New Roman"/>
          <w:sz w:val="22"/>
          <w:szCs w:val="22"/>
          <w:lang w:val="ru-RU"/>
        </w:rPr>
        <w:t>Напишите слово открытого текста, которое начинается с гласной буквы (</w:t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>смотрите зашифрованное сообщение в задании 6</w:t>
      </w:r>
      <w:r>
        <w:rPr>
          <w:rFonts w:ascii="Times New Roman" w:hAnsi="Times New Roman" w:cs="Times New Roman"/>
          <w:sz w:val="22"/>
          <w:szCs w:val="22"/>
          <w:lang w:val="ru-RU"/>
        </w:rPr>
        <w:t>) без изменения его написания.</w:t>
      </w:r>
    </w:p>
    <w:p w:rsidR="008C6B43" w:rsidRDefault="008C6B43">
      <w:pPr>
        <w:jc w:val="both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</w:p>
    <w:p w:rsidR="008C6B43" w:rsidRDefault="00764BE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Задание 8. </w:t>
      </w:r>
      <w:r>
        <w:rPr>
          <w:rFonts w:ascii="Times New Roman" w:hAnsi="Times New Roman" w:cs="Times New Roman"/>
          <w:sz w:val="22"/>
          <w:szCs w:val="22"/>
          <w:lang w:val="ru-RU"/>
        </w:rPr>
        <w:t>По приведённому квадрату Полибия зашифруйте слово «ТЕХНОСФЕРА».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 запишите как одно число без разделителей.</w:t>
      </w:r>
    </w:p>
    <w:p w:rsidR="008C6B43" w:rsidRDefault="008C6B43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8C6B43" w:rsidRPr="005205D7" w:rsidRDefault="00764BE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Задание 9. 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Определите,</w:t>
      </w:r>
      <w:r w:rsidRPr="005205D7">
        <w:rPr>
          <w:rFonts w:ascii="Times New Roman" w:hAnsi="Times New Roman" w:cs="Times New Roman"/>
          <w:spacing w:val="-12"/>
          <w:sz w:val="22"/>
          <w:szCs w:val="22"/>
          <w:lang w:val="ru-RU"/>
        </w:rPr>
        <w:t xml:space="preserve"> 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какое</w:t>
      </w:r>
      <w:r w:rsidRPr="005205D7">
        <w:rPr>
          <w:rFonts w:ascii="Times New Roman" w:hAnsi="Times New Roman" w:cs="Times New Roman"/>
          <w:spacing w:val="-11"/>
          <w:sz w:val="22"/>
          <w:szCs w:val="22"/>
          <w:lang w:val="ru-RU"/>
        </w:rPr>
        <w:t xml:space="preserve"> 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слово</w:t>
      </w:r>
      <w:r w:rsidRPr="005205D7">
        <w:rPr>
          <w:rFonts w:ascii="Times New Roman" w:hAnsi="Times New Roman" w:cs="Times New Roman"/>
          <w:spacing w:val="-7"/>
          <w:sz w:val="22"/>
          <w:szCs w:val="22"/>
          <w:lang w:val="ru-RU"/>
        </w:rPr>
        <w:t xml:space="preserve"> 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зашифровано</w:t>
      </w:r>
      <w:r w:rsidRPr="005205D7">
        <w:rPr>
          <w:rFonts w:ascii="Times New Roman" w:hAnsi="Times New Roman" w:cs="Times New Roman"/>
          <w:spacing w:val="-10"/>
          <w:sz w:val="22"/>
          <w:szCs w:val="22"/>
          <w:lang w:val="ru-RU"/>
        </w:rPr>
        <w:t xml:space="preserve"> </w:t>
      </w:r>
      <w:r w:rsidRPr="005205D7">
        <w:rPr>
          <w:rFonts w:ascii="Times New Roman" w:hAnsi="Times New Roman" w:cs="Times New Roman"/>
          <w:spacing w:val="-3"/>
          <w:sz w:val="22"/>
          <w:szCs w:val="22"/>
          <w:lang w:val="ru-RU"/>
        </w:rPr>
        <w:t>шифртекстом</w:t>
      </w:r>
    </w:p>
    <w:p w:rsidR="008C6B43" w:rsidRDefault="00764BE1">
      <w:pPr>
        <w:pStyle w:val="a7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36 16 </w:t>
      </w:r>
      <w:r>
        <w:rPr>
          <w:sz w:val="22"/>
          <w:szCs w:val="22"/>
        </w:rPr>
        <w:t>35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43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42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11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46</w:t>
      </w:r>
      <w:r>
        <w:rPr>
          <w:sz w:val="22"/>
          <w:szCs w:val="22"/>
        </w:rPr>
        <w:t xml:space="preserve"> 24 63</w:t>
      </w:r>
      <w:r>
        <w:rPr>
          <w:sz w:val="22"/>
          <w:szCs w:val="22"/>
        </w:rPr>
        <w:t>.</w:t>
      </w:r>
    </w:p>
    <w:p w:rsidR="008C6B43" w:rsidRDefault="00764BE1">
      <w:pPr>
        <w:pStyle w:val="ab"/>
        <w:tabs>
          <w:tab w:val="left" w:pos="821"/>
          <w:tab w:val="left" w:pos="822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– А) РЕПУТАЦИЯ.   – Б) РЕНОВАЦИЯ.   – В) РЕПЕТИЦИЯ</w:t>
      </w:r>
    </w:p>
    <w:p w:rsidR="008C6B43" w:rsidRDefault="008C6B43">
      <w:pPr>
        <w:pStyle w:val="ab"/>
        <w:tabs>
          <w:tab w:val="left" w:pos="609"/>
        </w:tabs>
        <w:ind w:left="0" w:right="106" w:firstLine="0"/>
        <w:jc w:val="both"/>
        <w:rPr>
          <w:spacing w:val="-3"/>
          <w:sz w:val="22"/>
          <w:szCs w:val="22"/>
        </w:rPr>
      </w:pPr>
    </w:p>
    <w:p w:rsidR="008C6B43" w:rsidRDefault="00764BE1">
      <w:pPr>
        <w:pStyle w:val="ab"/>
        <w:tabs>
          <w:tab w:val="left" w:pos="609"/>
        </w:tabs>
        <w:ind w:left="0" w:right="106" w:firstLine="0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 xml:space="preserve">Задание 10. </w:t>
      </w:r>
      <w:r>
        <w:rPr>
          <w:spacing w:val="-3"/>
          <w:sz w:val="22"/>
          <w:szCs w:val="22"/>
        </w:rPr>
        <w:t>Установите шифробозначение (замену) буквы «Т»</w:t>
      </w:r>
      <w:r>
        <w:rPr>
          <w:spacing w:val="-3"/>
          <w:sz w:val="22"/>
          <w:szCs w:val="22"/>
        </w:rPr>
        <w:t xml:space="preserve"> в шифртексте 33 34 13 34 41 31 56</w:t>
      </w:r>
    </w:p>
    <w:p w:rsidR="008C6B43" w:rsidRDefault="008C6B43">
      <w:pPr>
        <w:pStyle w:val="ab"/>
        <w:tabs>
          <w:tab w:val="left" w:pos="609"/>
        </w:tabs>
        <w:ind w:left="0" w:right="106" w:firstLine="0"/>
        <w:jc w:val="both"/>
        <w:rPr>
          <w:spacing w:val="-3"/>
          <w:sz w:val="22"/>
          <w:szCs w:val="22"/>
        </w:rPr>
      </w:pPr>
    </w:p>
    <w:p w:rsidR="008C6B43" w:rsidRDefault="00764BE1">
      <w:pPr>
        <w:pStyle w:val="a7"/>
        <w:ind w:right="10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Условие</w:t>
      </w:r>
      <w:r>
        <w:rPr>
          <w:b/>
          <w:bCs/>
          <w:i/>
          <w:iCs/>
          <w:spacing w:val="-1"/>
          <w:sz w:val="22"/>
          <w:szCs w:val="22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</w:rPr>
        <w:t>заданий</w:t>
      </w:r>
      <w:r>
        <w:rPr>
          <w:b/>
          <w:bCs/>
          <w:i/>
          <w:iCs/>
          <w:spacing w:val="-1"/>
          <w:sz w:val="22"/>
          <w:szCs w:val="22"/>
        </w:rPr>
        <w:t xml:space="preserve"> №№ 11-14</w:t>
      </w:r>
      <w:r>
        <w:rPr>
          <w:b/>
          <w:bCs/>
          <w:i/>
          <w:iCs/>
          <w:sz w:val="22"/>
          <w:szCs w:val="22"/>
        </w:rPr>
        <w:t>:</w:t>
      </w:r>
    </w:p>
    <w:p w:rsidR="008C6B43" w:rsidRDefault="00764BE1">
      <w:pPr>
        <w:pStyle w:val="a7"/>
        <w:ind w:right="10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4"/>
          <w:sz w:val="22"/>
          <w:szCs w:val="22"/>
        </w:rPr>
        <w:t>К</w:t>
      </w:r>
      <w:r>
        <w:rPr>
          <w:b/>
          <w:bCs/>
          <w:i/>
          <w:iCs/>
          <w:spacing w:val="-4"/>
          <w:sz w:val="22"/>
          <w:szCs w:val="22"/>
        </w:rPr>
        <w:t>омпании</w:t>
      </w:r>
      <w:r>
        <w:rPr>
          <w:b/>
          <w:bCs/>
          <w:i/>
          <w:iCs/>
          <w:spacing w:val="-22"/>
          <w:sz w:val="22"/>
          <w:szCs w:val="22"/>
        </w:rPr>
        <w:t xml:space="preserve"> </w:t>
      </w:r>
      <w:r>
        <w:rPr>
          <w:b/>
          <w:bCs/>
          <w:i/>
          <w:iCs/>
          <w:spacing w:val="-1"/>
          <w:sz w:val="22"/>
          <w:szCs w:val="22"/>
        </w:rPr>
        <w:t>«</w:t>
      </w:r>
      <w:r>
        <w:rPr>
          <w:b/>
          <w:bCs/>
          <w:i/>
          <w:iCs/>
          <w:spacing w:val="-1"/>
          <w:sz w:val="22"/>
          <w:szCs w:val="22"/>
          <w:lang w:val="en-US"/>
        </w:rPr>
        <w:t>W</w:t>
      </w:r>
      <w:r>
        <w:rPr>
          <w:b/>
          <w:bCs/>
          <w:i/>
          <w:iCs/>
          <w:spacing w:val="-1"/>
          <w:sz w:val="22"/>
          <w:szCs w:val="22"/>
        </w:rPr>
        <w:t>»</w:t>
      </w:r>
      <w:r>
        <w:rPr>
          <w:b/>
          <w:bCs/>
          <w:i/>
          <w:iCs/>
          <w:spacing w:val="-24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требуется</w:t>
      </w:r>
      <w:r>
        <w:rPr>
          <w:b/>
          <w:bCs/>
          <w:i/>
          <w:iCs/>
          <w:spacing w:val="-68"/>
          <w:sz w:val="22"/>
          <w:szCs w:val="22"/>
        </w:rPr>
        <w:t xml:space="preserve"> </w:t>
      </w:r>
      <w:r>
        <w:rPr>
          <w:b/>
          <w:bCs/>
          <w:i/>
          <w:iCs/>
          <w:spacing w:val="-4"/>
          <w:sz w:val="22"/>
          <w:szCs w:val="22"/>
        </w:rPr>
        <w:t>уделять</w:t>
      </w:r>
      <w:r>
        <w:rPr>
          <w:b/>
          <w:bCs/>
          <w:i/>
          <w:iCs/>
          <w:spacing w:val="-12"/>
          <w:sz w:val="22"/>
          <w:szCs w:val="22"/>
        </w:rPr>
        <w:t xml:space="preserve"> </w:t>
      </w:r>
      <w:r>
        <w:rPr>
          <w:b/>
          <w:bCs/>
          <w:i/>
          <w:iCs/>
          <w:spacing w:val="-4"/>
          <w:sz w:val="22"/>
          <w:szCs w:val="22"/>
        </w:rPr>
        <w:t>внимание</w:t>
      </w:r>
      <w:r>
        <w:rPr>
          <w:b/>
          <w:bCs/>
          <w:i/>
          <w:iCs/>
          <w:spacing w:val="-12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обеспечению</w:t>
      </w:r>
      <w:r>
        <w:rPr>
          <w:b/>
          <w:bCs/>
          <w:i/>
          <w:iCs/>
          <w:spacing w:val="-15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целостности</w:t>
      </w:r>
      <w:r>
        <w:rPr>
          <w:b/>
          <w:bCs/>
          <w:i/>
          <w:iCs/>
          <w:spacing w:val="-12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обрабатываемой</w:t>
      </w:r>
      <w:r>
        <w:rPr>
          <w:b/>
          <w:bCs/>
          <w:i/>
          <w:iCs/>
          <w:spacing w:val="-9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информации.</w:t>
      </w:r>
    </w:p>
    <w:p w:rsidR="008C6B43" w:rsidRDefault="008C6B43">
      <w:pPr>
        <w:pStyle w:val="ab"/>
        <w:tabs>
          <w:tab w:val="left" w:pos="520"/>
        </w:tabs>
        <w:ind w:left="0" w:right="102" w:firstLine="0"/>
        <w:jc w:val="both"/>
        <w:rPr>
          <w:spacing w:val="-3"/>
          <w:sz w:val="22"/>
          <w:szCs w:val="22"/>
        </w:rPr>
      </w:pPr>
    </w:p>
    <w:p w:rsidR="008C6B43" w:rsidRDefault="00764BE1">
      <w:pPr>
        <w:pStyle w:val="ab"/>
        <w:tabs>
          <w:tab w:val="left" w:pos="520"/>
        </w:tabs>
        <w:ind w:left="0" w:right="102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11. </w:t>
      </w:r>
      <w:r>
        <w:rPr>
          <w:spacing w:val="-2"/>
          <w:sz w:val="22"/>
          <w:szCs w:val="22"/>
        </w:rPr>
        <w:t>Укажите,</w:t>
      </w:r>
      <w:r>
        <w:rPr>
          <w:spacing w:val="-1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какую</w:t>
      </w:r>
      <w:r>
        <w:rPr>
          <w:spacing w:val="-1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из</w:t>
      </w:r>
      <w:r>
        <w:rPr>
          <w:spacing w:val="-1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предложенных</w:t>
      </w:r>
      <w:r>
        <w:rPr>
          <w:spacing w:val="-1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ниже</w:t>
      </w:r>
      <w:r>
        <w:rPr>
          <w:spacing w:val="-1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мер</w:t>
      </w:r>
      <w:r>
        <w:rPr>
          <w:spacing w:val="-1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предпочтительно</w:t>
      </w:r>
      <w:r>
        <w:rPr>
          <w:spacing w:val="-1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использовать</w:t>
      </w:r>
      <w:r>
        <w:rPr>
          <w:spacing w:val="-67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самой</w:t>
      </w:r>
      <w:r>
        <w:rPr>
          <w:spacing w:val="-14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компании</w:t>
      </w:r>
      <w:r>
        <w:rPr>
          <w:spacing w:val="-14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для</w:t>
      </w:r>
      <w:r>
        <w:rPr>
          <w:spacing w:val="-12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контроля</w:t>
      </w:r>
      <w:r>
        <w:rPr>
          <w:spacing w:val="-15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целостности</w:t>
      </w:r>
      <w:r>
        <w:rPr>
          <w:spacing w:val="-13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пользовательских</w:t>
      </w:r>
      <w:r>
        <w:rPr>
          <w:spacing w:val="-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данных,</w:t>
      </w:r>
      <w:r>
        <w:rPr>
          <w:spacing w:val="-15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хранимых</w:t>
      </w:r>
      <w:r>
        <w:rPr>
          <w:spacing w:val="-68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в облачном хранилище. Эти данные могут передаваться и храниться клиентами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зашифрованном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виде.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_хрупкие цифровые водяные знаки_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_электронная подпись_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_надежные цифровые водяные знаки_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_функции хэширования_</w:t>
      </w:r>
    </w:p>
    <w:p w:rsidR="008C6B43" w:rsidRDefault="008C6B43">
      <w:pPr>
        <w:pStyle w:val="ab"/>
        <w:tabs>
          <w:tab w:val="left" w:pos="534"/>
        </w:tabs>
        <w:ind w:left="0" w:right="107" w:firstLine="0"/>
        <w:jc w:val="both"/>
        <w:rPr>
          <w:spacing w:val="-3"/>
          <w:sz w:val="22"/>
          <w:szCs w:val="22"/>
        </w:rPr>
      </w:pPr>
    </w:p>
    <w:p w:rsidR="008C6B43" w:rsidRDefault="00764BE1">
      <w:pPr>
        <w:pStyle w:val="ab"/>
        <w:tabs>
          <w:tab w:val="left" w:pos="534"/>
        </w:tabs>
        <w:ind w:left="0" w:right="107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12. </w:t>
      </w:r>
      <w:r>
        <w:rPr>
          <w:sz w:val="22"/>
          <w:szCs w:val="22"/>
        </w:rPr>
        <w:t>Укажите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меру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из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перечисленных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ниже,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которая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наиболее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предпочтительна</w:t>
      </w:r>
      <w:r>
        <w:rPr>
          <w:spacing w:val="-68"/>
          <w:sz w:val="22"/>
          <w:szCs w:val="22"/>
        </w:rPr>
        <w:t xml:space="preserve"> </w:t>
      </w:r>
      <w:r>
        <w:rPr>
          <w:sz w:val="22"/>
          <w:szCs w:val="22"/>
        </w:rPr>
        <w:t>для клиентов облачного хранилища с целью контроля целостности хранимых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нём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данных.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_хрупкие цифровые </w:t>
      </w:r>
      <w:r>
        <w:rPr>
          <w:rFonts w:ascii="Times New Roman" w:hAnsi="Times New Roman" w:cs="Times New Roman"/>
          <w:sz w:val="22"/>
          <w:szCs w:val="22"/>
          <w:lang w:val="ru-RU"/>
        </w:rPr>
        <w:t>водяные знаки_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_электронная подпись_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_надежные цифровые водяные знаки_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_функции хэширования_</w:t>
      </w:r>
    </w:p>
    <w:p w:rsidR="008C6B43" w:rsidRDefault="008C6B43">
      <w:pPr>
        <w:pStyle w:val="ab"/>
        <w:tabs>
          <w:tab w:val="left" w:pos="534"/>
        </w:tabs>
        <w:ind w:left="0" w:right="107" w:firstLine="0"/>
        <w:jc w:val="both"/>
        <w:rPr>
          <w:sz w:val="22"/>
          <w:szCs w:val="22"/>
        </w:rPr>
      </w:pPr>
    </w:p>
    <w:p w:rsidR="008C6B43" w:rsidRDefault="00764BE1">
      <w:pPr>
        <w:pStyle w:val="ab"/>
        <w:tabs>
          <w:tab w:val="left" w:pos="518"/>
        </w:tabs>
        <w:ind w:left="0" w:right="103" w:firstLine="0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13. </w:t>
      </w:r>
      <w:r>
        <w:rPr>
          <w:spacing w:val="-3"/>
          <w:sz w:val="22"/>
          <w:szCs w:val="22"/>
        </w:rPr>
        <w:t>Передавая</w:t>
      </w:r>
      <w:r>
        <w:rPr>
          <w:spacing w:val="-10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партнёрам</w:t>
      </w:r>
      <w:r>
        <w:rPr>
          <w:spacing w:val="-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программные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продукты,</w:t>
      </w:r>
      <w:r>
        <w:rPr>
          <w:spacing w:val="-1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дальнейшее</w:t>
      </w:r>
      <w:r>
        <w:rPr>
          <w:spacing w:val="-1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распространение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которых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допускается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лицензионным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соглашением,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компании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следует</w:t>
      </w:r>
      <w:r>
        <w:rPr>
          <w:spacing w:val="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использовать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для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отслеживания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несанкционированного</w:t>
      </w:r>
      <w:r>
        <w:rPr>
          <w:spacing w:val="-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распространения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_хрупкие цифровые водяные знаки_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_электронная подпись_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_надежные цифровые водяные знаки_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_функции хэширования_</w:t>
      </w:r>
    </w:p>
    <w:p w:rsidR="008C6B43" w:rsidRDefault="008C6B43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8C6B43" w:rsidRDefault="00764BE1">
      <w:pPr>
        <w:pStyle w:val="ab"/>
        <w:tabs>
          <w:tab w:val="left" w:pos="489"/>
        </w:tabs>
        <w:spacing w:before="89"/>
        <w:ind w:left="0" w:right="100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14. </w:t>
      </w:r>
      <w:r>
        <w:rPr>
          <w:spacing w:val="-6"/>
          <w:sz w:val="22"/>
          <w:szCs w:val="22"/>
        </w:rPr>
        <w:t>Укажите</w:t>
      </w:r>
      <w:r>
        <w:rPr>
          <w:spacing w:val="-20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две</w:t>
      </w:r>
      <w:r>
        <w:rPr>
          <w:spacing w:val="-20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меры,</w:t>
      </w:r>
      <w:r>
        <w:rPr>
          <w:spacing w:val="-23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которые</w:t>
      </w:r>
      <w:r>
        <w:rPr>
          <w:spacing w:val="-22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компания</w:t>
      </w:r>
      <w:r>
        <w:rPr>
          <w:spacing w:val="-20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может</w:t>
      </w:r>
      <w:r>
        <w:rPr>
          <w:spacing w:val="-23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использовать</w:t>
      </w:r>
      <w:r>
        <w:rPr>
          <w:spacing w:val="-18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для</w:t>
      </w:r>
      <w:r>
        <w:rPr>
          <w:spacing w:val="-22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подтверждения</w:t>
      </w:r>
      <w:r>
        <w:rPr>
          <w:spacing w:val="-6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внесения клиентами изменений в библиотеки распространённого по лицензии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программного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обеспечения.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_хрупкие цифровые водяные знаки_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lastRenderedPageBreak/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_электронная подпись_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_надежные цифровые водяные знаки_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_функции </w:t>
      </w:r>
      <w:r>
        <w:rPr>
          <w:rFonts w:ascii="Times New Roman" w:hAnsi="Times New Roman" w:cs="Times New Roman"/>
          <w:sz w:val="22"/>
          <w:szCs w:val="22"/>
          <w:lang w:val="ru-RU"/>
        </w:rPr>
        <w:t>хэширования_</w:t>
      </w:r>
    </w:p>
    <w:p w:rsidR="008C6B43" w:rsidRDefault="008C6B4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8C6B43" w:rsidRDefault="00764BE1">
      <w:pPr>
        <w:pStyle w:val="a7"/>
        <w:ind w:right="10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Условие</w:t>
      </w:r>
      <w:r>
        <w:rPr>
          <w:b/>
          <w:bCs/>
          <w:i/>
          <w:iCs/>
          <w:spacing w:val="-1"/>
          <w:sz w:val="22"/>
          <w:szCs w:val="22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</w:rPr>
        <w:t>заданий</w:t>
      </w:r>
      <w:r>
        <w:rPr>
          <w:b/>
          <w:bCs/>
          <w:i/>
          <w:iCs/>
          <w:spacing w:val="-1"/>
          <w:sz w:val="22"/>
          <w:szCs w:val="22"/>
        </w:rPr>
        <w:t xml:space="preserve"> №№ 15-18</w:t>
      </w:r>
      <w:r>
        <w:rPr>
          <w:b/>
          <w:bCs/>
          <w:i/>
          <w:iCs/>
          <w:sz w:val="22"/>
          <w:szCs w:val="22"/>
        </w:rPr>
        <w:t>:</w:t>
      </w:r>
    </w:p>
    <w:p w:rsidR="008C6B43" w:rsidRDefault="00764BE1">
      <w:pPr>
        <w:pStyle w:val="a7"/>
        <w:ind w:right="10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4"/>
          <w:sz w:val="22"/>
          <w:szCs w:val="22"/>
        </w:rPr>
        <w:t xml:space="preserve">Разработка решений для обеспечения целостности данных </w:t>
      </w:r>
      <w:r>
        <w:rPr>
          <w:sz w:val="22"/>
          <w:szCs w:val="22"/>
        </w:rPr>
        <w:t xml:space="preserve">– </w:t>
      </w:r>
      <w:r>
        <w:rPr>
          <w:b/>
          <w:bCs/>
          <w:i/>
          <w:iCs/>
          <w:spacing w:val="-4"/>
          <w:sz w:val="22"/>
          <w:szCs w:val="22"/>
        </w:rPr>
        <w:t>одно из направлений деятельности компании «</w:t>
      </w:r>
      <w:r>
        <w:rPr>
          <w:b/>
          <w:bCs/>
          <w:i/>
          <w:iCs/>
          <w:spacing w:val="-4"/>
          <w:sz w:val="22"/>
          <w:szCs w:val="22"/>
          <w:lang w:val="en-US"/>
        </w:rPr>
        <w:t>Q</w:t>
      </w:r>
      <w:r>
        <w:rPr>
          <w:b/>
          <w:bCs/>
          <w:i/>
          <w:iCs/>
          <w:spacing w:val="-4"/>
          <w:sz w:val="22"/>
          <w:szCs w:val="22"/>
        </w:rPr>
        <w:t>».</w:t>
      </w:r>
    </w:p>
    <w:p w:rsidR="008C6B43" w:rsidRDefault="008C6B43">
      <w:pPr>
        <w:pStyle w:val="ab"/>
        <w:tabs>
          <w:tab w:val="left" w:pos="520"/>
        </w:tabs>
        <w:ind w:left="0" w:right="102" w:firstLine="0"/>
        <w:jc w:val="both"/>
        <w:rPr>
          <w:spacing w:val="-3"/>
          <w:sz w:val="22"/>
          <w:szCs w:val="22"/>
        </w:rPr>
      </w:pPr>
    </w:p>
    <w:p w:rsidR="008C6B43" w:rsidRPr="005205D7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15. 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Одна из наиболее распространённых задач – обеспечение контроля целостности 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информации, передаваемой по открытым каналам связи. Выберите меру защиты информации, которая подойдёт для решения указанной задачи.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_надежные цифровые водяные знаки_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_электронная подпись_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_вычисление контрольной суммы_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_система хэширова</w:t>
      </w:r>
      <w:r>
        <w:rPr>
          <w:rFonts w:ascii="Times New Roman" w:hAnsi="Times New Roman" w:cs="Times New Roman"/>
          <w:sz w:val="22"/>
          <w:szCs w:val="22"/>
          <w:lang w:val="ru-RU"/>
        </w:rPr>
        <w:t>ния_</w:t>
      </w:r>
    </w:p>
    <w:p w:rsidR="008C6B43" w:rsidRPr="005205D7" w:rsidRDefault="008C6B43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8C6B43" w:rsidRPr="005205D7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16. 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Одной из категорий продуктов, выпускаемых компанией «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О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», являются программные средства выработки функций хэширования. Выберите задачу, для решения которой может применяться одно из таких средств.</w:t>
      </w:r>
    </w:p>
    <w:p w:rsidR="008C6B43" w:rsidRPr="005205D7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обеспечение целостности информации, переда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ваемой по открытым каналам связи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контроль неизменности отправляемых сообщений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обеспечение целостности хранимых на сервере файлов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обеспечение контроля достоверности поступающих сообщений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8C6B43" w:rsidRPr="005205D7" w:rsidRDefault="008C6B43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17. 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Для функций хэширования коллизией 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называется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 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пара входных значений, для которых значения функции совпадают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ситуация, когда невозможно корректно вычислить значение функции хэширования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входное значение, для которого не определено выходное значение функции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значение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 функции, для которого не определено ни одного входного значения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8C6B43" w:rsidRPr="005205D7" w:rsidRDefault="008C6B43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8C6B43" w:rsidRPr="005205D7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18. 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В отдельных случаях для контроля целостности могут применяться цифровые водяные знаки. Для решения какой задачи они используются?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контроль неизменности продуктов, распрост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раняемых по лицензии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контроль целостности записей в базе данных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контроль неизменности данных, хранимых на сервере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8C6B43" w:rsidRPr="005205D7" w:rsidRDefault="008C6B43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8C6B43" w:rsidRDefault="00764BE1">
      <w:pPr>
        <w:pStyle w:val="a7"/>
        <w:ind w:right="10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Условие</w:t>
      </w:r>
      <w:r>
        <w:rPr>
          <w:b/>
          <w:bCs/>
          <w:i/>
          <w:iCs/>
          <w:spacing w:val="-1"/>
          <w:sz w:val="22"/>
          <w:szCs w:val="22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</w:rPr>
        <w:t>заданий</w:t>
      </w:r>
      <w:r>
        <w:rPr>
          <w:b/>
          <w:bCs/>
          <w:i/>
          <w:iCs/>
          <w:spacing w:val="-1"/>
          <w:sz w:val="22"/>
          <w:szCs w:val="22"/>
        </w:rPr>
        <w:t xml:space="preserve"> №№ 19-21</w:t>
      </w:r>
      <w:r>
        <w:rPr>
          <w:b/>
          <w:bCs/>
          <w:i/>
          <w:iCs/>
          <w:sz w:val="22"/>
          <w:szCs w:val="22"/>
        </w:rPr>
        <w:t>:</w:t>
      </w:r>
    </w:p>
    <w:p w:rsidR="008C6B43" w:rsidRPr="005205D7" w:rsidRDefault="00764BE1">
      <w:pPr>
        <w:jc w:val="both"/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</w:pPr>
      <w:r w:rsidRPr="005205D7"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 xml:space="preserve">Руководство банка решило усовершенствовать системы информационной </w:t>
      </w:r>
      <w:r w:rsidRPr="005205D7"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>безопасности и для этого внедрить новые способы аутентификации. На основе анализа угроз было принято решение защищать как информационные ресурсы организации, так и служебные помещения от несанкционированного доступа.</w:t>
      </w:r>
    </w:p>
    <w:p w:rsidR="008C6B43" w:rsidRPr="005205D7" w:rsidRDefault="008C6B43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8C6B43" w:rsidRPr="005205D7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19. 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Для обеспечения контроля п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ропуска сотрудников была нанята охрана и установлены пропускные турникеты, к которым сотрудники должны прикладывать смарт-карты. Какие типы аутентификации реализованы? Выберите 2 варианта.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аутентификация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однофакторная 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аутентификация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аутентификация на основе фактора владения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аутентификация по ЭЦП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8C6B43" w:rsidRPr="005205D7" w:rsidRDefault="008C6B43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8C6B43" w:rsidRPr="005205D7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20. 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Перед входом в каждый служебный кабинет стоит робот, который получает уведомление о посетителе и просит его пройти аутентификацию, чтобы войти внутрь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. Для этого требуется встать на отмеченную позицию перед роботом и замереть на несколько секунд, пока робот проводит «осмотр» и сопоставляет отсканированную картинку с внутренней базой данных сотрудников. Какой тип аутентификации используется?</w:t>
      </w:r>
    </w:p>
    <w:p w:rsidR="008C6B43" w:rsidRPr="005205D7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аутент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ификация по </w:t>
      </w:r>
      <w:r>
        <w:rPr>
          <w:rFonts w:ascii="Times New Roman" w:hAnsi="Times New Roman" w:cs="Times New Roman"/>
          <w:spacing w:val="-4"/>
          <w:sz w:val="22"/>
          <w:szCs w:val="22"/>
        </w:rPr>
        <w:t>GPS</w:t>
      </w:r>
    </w:p>
    <w:p w:rsidR="008C6B43" w:rsidRPr="005205D7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биометрическая аутентификация</w:t>
      </w:r>
    </w:p>
    <w:p w:rsidR="008C6B43" w:rsidRPr="005205D7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аутентификация на основе фактора знания</w:t>
      </w:r>
    </w:p>
    <w:p w:rsidR="008C6B43" w:rsidRPr="005205D7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аутентификация по ЭЦП</w:t>
      </w:r>
    </w:p>
    <w:p w:rsidR="008C6B43" w:rsidRPr="005205D7" w:rsidRDefault="008C6B43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8C6B43" w:rsidRPr="005205D7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lastRenderedPageBreak/>
        <w:t xml:space="preserve">Задание 21. 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Для запуска компьютера на рабочем месте сотрудника руководство установило следующую систему: сначала она требует ввес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ти </w:t>
      </w:r>
      <w:r>
        <w:rPr>
          <w:rFonts w:ascii="Times New Roman" w:hAnsi="Times New Roman" w:cs="Times New Roman"/>
          <w:spacing w:val="-4"/>
          <w:sz w:val="22"/>
          <w:szCs w:val="22"/>
        </w:rPr>
        <w:t>PIN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-код, после его успешного ввода пользователю требуется поднести электронный ключ к считывателю, а если ключ распознан как корректный, то пользователю предлагается приложить палец к сканеру. Укажите, какая система аутентификации реализована.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дву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хфакторная аутентификация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трёхфакторная аутентификация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однофакторная аутентификация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8C6B43" w:rsidRDefault="008C6B43">
      <w:pPr>
        <w:pStyle w:val="a7"/>
        <w:ind w:right="100"/>
        <w:jc w:val="both"/>
        <w:rPr>
          <w:b/>
          <w:bCs/>
          <w:i/>
          <w:iCs/>
          <w:spacing w:val="-1"/>
          <w:sz w:val="22"/>
          <w:szCs w:val="22"/>
        </w:rPr>
      </w:pPr>
    </w:p>
    <w:p w:rsidR="008C6B43" w:rsidRDefault="00764BE1">
      <w:pPr>
        <w:pStyle w:val="a7"/>
        <w:ind w:right="10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Условие</w:t>
      </w:r>
      <w:r>
        <w:rPr>
          <w:b/>
          <w:bCs/>
          <w:i/>
          <w:iCs/>
          <w:spacing w:val="-1"/>
          <w:sz w:val="22"/>
          <w:szCs w:val="22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</w:rPr>
        <w:t>заданий</w:t>
      </w:r>
      <w:r>
        <w:rPr>
          <w:b/>
          <w:bCs/>
          <w:i/>
          <w:iCs/>
          <w:spacing w:val="-1"/>
          <w:sz w:val="22"/>
          <w:szCs w:val="22"/>
        </w:rPr>
        <w:t xml:space="preserve"> №№ 22-25</w:t>
      </w:r>
      <w:r>
        <w:rPr>
          <w:b/>
          <w:bCs/>
          <w:i/>
          <w:iCs/>
          <w:sz w:val="22"/>
          <w:szCs w:val="22"/>
        </w:rPr>
        <w:t xml:space="preserve">: </w:t>
      </w:r>
    </w:p>
    <w:p w:rsidR="008C6B43" w:rsidRDefault="00764BE1">
      <w:pPr>
        <w:pStyle w:val="a7"/>
        <w:ind w:right="10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 xml:space="preserve">В компании </w:t>
      </w:r>
      <w:r>
        <w:rPr>
          <w:b/>
          <w:bCs/>
          <w:i/>
          <w:iCs/>
          <w:spacing w:val="-1"/>
          <w:sz w:val="22"/>
          <w:szCs w:val="22"/>
        </w:rPr>
        <w:t>«</w:t>
      </w:r>
      <w:r>
        <w:rPr>
          <w:b/>
          <w:bCs/>
          <w:i/>
          <w:iCs/>
          <w:spacing w:val="-1"/>
          <w:sz w:val="22"/>
          <w:szCs w:val="22"/>
          <w:lang w:val="en-US"/>
        </w:rPr>
        <w:t>U</w:t>
      </w:r>
      <w:r>
        <w:rPr>
          <w:b/>
          <w:bCs/>
          <w:i/>
          <w:iCs/>
          <w:spacing w:val="-1"/>
          <w:sz w:val="22"/>
          <w:szCs w:val="22"/>
        </w:rPr>
        <w:t xml:space="preserve">» </w:t>
      </w:r>
      <w:r>
        <w:rPr>
          <w:b/>
          <w:bCs/>
          <w:i/>
          <w:iCs/>
          <w:sz w:val="22"/>
          <w:szCs w:val="22"/>
        </w:rPr>
        <w:t>усовершенствова</w:t>
      </w:r>
      <w:r>
        <w:rPr>
          <w:b/>
          <w:bCs/>
          <w:i/>
          <w:iCs/>
          <w:sz w:val="22"/>
          <w:szCs w:val="22"/>
        </w:rPr>
        <w:t>ли</w:t>
      </w:r>
      <w:r>
        <w:rPr>
          <w:b/>
          <w:bCs/>
          <w:i/>
          <w:iCs/>
          <w:sz w:val="22"/>
          <w:szCs w:val="22"/>
        </w:rPr>
        <w:t xml:space="preserve"> систем</w:t>
      </w:r>
      <w:r>
        <w:rPr>
          <w:b/>
          <w:bCs/>
          <w:i/>
          <w:iCs/>
          <w:sz w:val="22"/>
          <w:szCs w:val="22"/>
        </w:rPr>
        <w:t>ы</w:t>
      </w:r>
      <w:r>
        <w:rPr>
          <w:b/>
          <w:bCs/>
          <w:i/>
          <w:iCs/>
          <w:spacing w:val="-67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защиты</w:t>
      </w:r>
      <w:r>
        <w:rPr>
          <w:b/>
          <w:bCs/>
          <w:i/>
          <w:iCs/>
          <w:spacing w:val="-9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информации</w:t>
      </w:r>
      <w:r>
        <w:rPr>
          <w:b/>
          <w:bCs/>
          <w:i/>
          <w:iCs/>
          <w:spacing w:val="-10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и</w:t>
      </w:r>
      <w:r>
        <w:rPr>
          <w:b/>
          <w:bCs/>
          <w:i/>
          <w:iCs/>
          <w:spacing w:val="-9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теперь</w:t>
      </w:r>
      <w:r>
        <w:rPr>
          <w:b/>
          <w:bCs/>
          <w:i/>
          <w:iCs/>
          <w:spacing w:val="-5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предоставляют</w:t>
      </w:r>
      <w:r>
        <w:rPr>
          <w:b/>
          <w:bCs/>
          <w:i/>
          <w:iCs/>
          <w:spacing w:val="-7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полный</w:t>
      </w:r>
      <w:r>
        <w:rPr>
          <w:b/>
          <w:bCs/>
          <w:i/>
          <w:iCs/>
          <w:spacing w:val="-8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цикл</w:t>
      </w:r>
      <w:r>
        <w:rPr>
          <w:b/>
          <w:bCs/>
          <w:i/>
          <w:iCs/>
          <w:spacing w:val="-8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услуг</w:t>
      </w:r>
      <w:r>
        <w:rPr>
          <w:b/>
          <w:bCs/>
          <w:i/>
          <w:iCs/>
          <w:spacing w:val="-10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по</w:t>
      </w:r>
      <w:r>
        <w:rPr>
          <w:b/>
          <w:bCs/>
          <w:i/>
          <w:iCs/>
          <w:spacing w:val="-8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хранению</w:t>
      </w:r>
      <w:r>
        <w:rPr>
          <w:b/>
          <w:bCs/>
          <w:i/>
          <w:iCs/>
          <w:spacing w:val="-68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и обеспечению безопасности пользовательских данных в облачном хранилище.</w:t>
      </w:r>
      <w:r>
        <w:rPr>
          <w:b/>
          <w:bCs/>
          <w:i/>
          <w:iCs/>
          <w:spacing w:val="-67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После</w:t>
      </w:r>
      <w:r>
        <w:rPr>
          <w:b/>
          <w:bCs/>
          <w:i/>
          <w:iCs/>
          <w:sz w:val="22"/>
          <w:szCs w:val="22"/>
        </w:rPr>
        <w:t xml:space="preserve"> этого</w:t>
      </w:r>
      <w:r>
        <w:rPr>
          <w:b/>
          <w:bCs/>
          <w:i/>
          <w:iCs/>
          <w:sz w:val="22"/>
          <w:szCs w:val="22"/>
        </w:rPr>
        <w:t xml:space="preserve"> системы организации подверглись атаке,</w:t>
      </w:r>
      <w:r>
        <w:rPr>
          <w:b/>
          <w:bCs/>
          <w:i/>
          <w:iCs/>
          <w:spacing w:val="1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направленной</w:t>
      </w:r>
      <w:r>
        <w:rPr>
          <w:b/>
          <w:bCs/>
          <w:i/>
          <w:iCs/>
          <w:spacing w:val="-15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на</w:t>
      </w:r>
      <w:r>
        <w:rPr>
          <w:b/>
          <w:bCs/>
          <w:i/>
          <w:iCs/>
          <w:spacing w:val="-14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разные</w:t>
      </w:r>
      <w:r>
        <w:rPr>
          <w:b/>
          <w:bCs/>
          <w:i/>
          <w:iCs/>
          <w:spacing w:val="-15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объекты</w:t>
      </w:r>
      <w:r>
        <w:rPr>
          <w:b/>
          <w:bCs/>
          <w:i/>
          <w:iCs/>
          <w:spacing w:val="-14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и</w:t>
      </w:r>
      <w:r>
        <w:rPr>
          <w:b/>
          <w:bCs/>
          <w:i/>
          <w:iCs/>
          <w:spacing w:val="-14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реализованной</w:t>
      </w:r>
      <w:r>
        <w:rPr>
          <w:b/>
          <w:bCs/>
          <w:i/>
          <w:iCs/>
          <w:spacing w:val="-15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различными</w:t>
      </w:r>
      <w:r>
        <w:rPr>
          <w:b/>
          <w:bCs/>
          <w:i/>
          <w:iCs/>
          <w:spacing w:val="-14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нарушителями.</w:t>
      </w:r>
    </w:p>
    <w:p w:rsidR="008C6B43" w:rsidRDefault="008C6B43">
      <w:pPr>
        <w:pStyle w:val="ab"/>
        <w:tabs>
          <w:tab w:val="left" w:pos="374"/>
        </w:tabs>
        <w:ind w:left="0" w:right="107" w:firstLine="0"/>
        <w:jc w:val="both"/>
        <w:rPr>
          <w:spacing w:val="-3"/>
          <w:sz w:val="22"/>
          <w:szCs w:val="22"/>
        </w:rPr>
      </w:pPr>
    </w:p>
    <w:p w:rsidR="008C6B43" w:rsidRDefault="00764BE1">
      <w:pPr>
        <w:pStyle w:val="ab"/>
        <w:tabs>
          <w:tab w:val="left" w:pos="374"/>
        </w:tabs>
        <w:ind w:left="0" w:right="107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22. </w:t>
      </w:r>
      <w:r>
        <w:rPr>
          <w:spacing w:val="-3"/>
          <w:sz w:val="22"/>
          <w:szCs w:val="22"/>
        </w:rPr>
        <w:t>Выберите</w:t>
      </w:r>
      <w:r>
        <w:rPr>
          <w:spacing w:val="-3"/>
          <w:sz w:val="22"/>
          <w:szCs w:val="22"/>
        </w:rPr>
        <w:t xml:space="preserve"> все правильные ответы. </w:t>
      </w:r>
      <w:r>
        <w:rPr>
          <w:spacing w:val="-3"/>
          <w:sz w:val="22"/>
          <w:szCs w:val="22"/>
        </w:rPr>
        <w:t>Для</w:t>
      </w:r>
      <w:r>
        <w:rPr>
          <w:spacing w:val="-15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сбора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сведений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об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информационной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системе</w:t>
      </w:r>
      <w:r>
        <w:rPr>
          <w:spacing w:val="-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компании</w:t>
      </w:r>
      <w:r>
        <w:rPr>
          <w:spacing w:val="-1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злоумышленники</w:t>
      </w:r>
      <w:r>
        <w:rPr>
          <w:spacing w:val="-68"/>
          <w:sz w:val="22"/>
          <w:szCs w:val="22"/>
        </w:rPr>
        <w:t xml:space="preserve"> </w:t>
      </w:r>
      <w:r>
        <w:rPr>
          <w:sz w:val="22"/>
          <w:szCs w:val="22"/>
        </w:rPr>
        <w:t>похитили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внешний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носитель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администратора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безопасности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с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паролями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нескольких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пользователей, при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этом больше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пароли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нигде зафиксированы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не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были.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Реализация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этой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угрозы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нарушила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похищенных данных_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похищенных данных_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похищенных данных_</w:t>
      </w:r>
    </w:p>
    <w:p w:rsidR="008C6B43" w:rsidRDefault="008C6B43">
      <w:pPr>
        <w:pStyle w:val="ab"/>
        <w:tabs>
          <w:tab w:val="left" w:pos="429"/>
        </w:tabs>
        <w:ind w:left="0" w:right="108" w:firstLine="0"/>
        <w:jc w:val="both"/>
        <w:rPr>
          <w:spacing w:val="-3"/>
          <w:sz w:val="22"/>
          <w:szCs w:val="22"/>
        </w:rPr>
      </w:pPr>
    </w:p>
    <w:p w:rsidR="008C6B43" w:rsidRDefault="00764BE1">
      <w:pPr>
        <w:pStyle w:val="ab"/>
        <w:tabs>
          <w:tab w:val="left" w:pos="429"/>
        </w:tabs>
        <w:ind w:left="0" w:right="108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23. </w:t>
      </w:r>
      <w:r>
        <w:rPr>
          <w:spacing w:val="-1"/>
          <w:sz w:val="22"/>
          <w:szCs w:val="22"/>
        </w:rPr>
        <w:t xml:space="preserve">Обнаружив пропажу, </w:t>
      </w:r>
      <w:r>
        <w:rPr>
          <w:sz w:val="22"/>
          <w:szCs w:val="22"/>
        </w:rPr>
        <w:t>системный администратор немедленно заблокировал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учётные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записи</w:t>
      </w:r>
      <w:r>
        <w:rPr>
          <w:spacing w:val="-15"/>
          <w:sz w:val="22"/>
          <w:szCs w:val="22"/>
        </w:rPr>
        <w:t xml:space="preserve"> </w:t>
      </w:r>
      <w:r>
        <w:rPr>
          <w:sz w:val="22"/>
          <w:szCs w:val="22"/>
        </w:rPr>
        <w:t>пользователей,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чьи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пароли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были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на</w:t>
      </w:r>
      <w:r>
        <w:rPr>
          <w:spacing w:val="-15"/>
          <w:sz w:val="22"/>
          <w:szCs w:val="22"/>
        </w:rPr>
        <w:t xml:space="preserve"> </w:t>
      </w:r>
      <w:r>
        <w:rPr>
          <w:sz w:val="22"/>
          <w:szCs w:val="22"/>
        </w:rPr>
        <w:t>похищенном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носителе,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тем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самым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_предотвратил угрозу нарушения конфиденциальности информации на носителе_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_нарушил целостность информации в системе компании_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_нарушил доступность информации, к которой имели доступ пользователи_</w:t>
      </w:r>
    </w:p>
    <w:p w:rsidR="008C6B43" w:rsidRDefault="008C6B43">
      <w:pPr>
        <w:pStyle w:val="ab"/>
        <w:tabs>
          <w:tab w:val="left" w:pos="419"/>
        </w:tabs>
        <w:ind w:left="0" w:right="100" w:firstLine="0"/>
        <w:jc w:val="both"/>
        <w:rPr>
          <w:spacing w:val="-3"/>
          <w:sz w:val="22"/>
          <w:szCs w:val="22"/>
        </w:rPr>
      </w:pPr>
    </w:p>
    <w:p w:rsidR="008C6B43" w:rsidRDefault="00764BE1">
      <w:pPr>
        <w:pStyle w:val="ab"/>
        <w:tabs>
          <w:tab w:val="left" w:pos="419"/>
        </w:tabs>
        <w:ind w:left="0" w:right="100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24. </w:t>
      </w:r>
      <w:r>
        <w:rPr>
          <w:spacing w:val="-3"/>
          <w:sz w:val="22"/>
          <w:szCs w:val="22"/>
        </w:rPr>
        <w:t>Выберите</w:t>
      </w:r>
      <w:r>
        <w:rPr>
          <w:spacing w:val="-3"/>
          <w:sz w:val="22"/>
          <w:szCs w:val="22"/>
        </w:rPr>
        <w:t xml:space="preserve"> все</w:t>
      </w:r>
      <w:r>
        <w:rPr>
          <w:spacing w:val="-3"/>
          <w:sz w:val="22"/>
          <w:szCs w:val="22"/>
        </w:rPr>
        <w:t xml:space="preserve"> правильные ответы. </w:t>
      </w:r>
      <w:r>
        <w:rPr>
          <w:sz w:val="22"/>
          <w:szCs w:val="22"/>
        </w:rPr>
        <w:t>Не используя пароли с внешнего носителя, нарушители подобрали пароль</w:t>
      </w:r>
      <w:r>
        <w:rPr>
          <w:spacing w:val="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одного</w:t>
      </w:r>
      <w:r>
        <w:rPr>
          <w:spacing w:val="-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из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пользователей,</w:t>
      </w:r>
      <w:r>
        <w:rPr>
          <w:spacing w:val="-10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авторизовались</w:t>
      </w:r>
      <w:r>
        <w:rPr>
          <w:spacing w:val="-1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в</w:t>
      </w:r>
      <w:r>
        <w:rPr>
          <w:spacing w:val="-1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системе</w:t>
      </w:r>
      <w:r>
        <w:rPr>
          <w:spacing w:val="-1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под</w:t>
      </w:r>
      <w:r>
        <w:rPr>
          <w:spacing w:val="-1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его</w:t>
      </w:r>
      <w:r>
        <w:rPr>
          <w:spacing w:val="-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учётными</w:t>
      </w:r>
      <w:r>
        <w:rPr>
          <w:spacing w:val="-1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данными,</w:t>
      </w:r>
      <w:r>
        <w:rPr>
          <w:spacing w:val="-68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после</w:t>
      </w:r>
      <w:r>
        <w:rPr>
          <w:spacing w:val="-1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чего</w:t>
      </w:r>
      <w:r>
        <w:rPr>
          <w:spacing w:val="-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скопировали</w:t>
      </w:r>
      <w:r>
        <w:rPr>
          <w:spacing w:val="-1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его</w:t>
      </w:r>
      <w:r>
        <w:rPr>
          <w:spacing w:val="-1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служебные</w:t>
      </w:r>
      <w:r>
        <w:rPr>
          <w:spacing w:val="-1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данные</w:t>
      </w:r>
      <w:r>
        <w:rPr>
          <w:spacing w:val="-1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и</w:t>
      </w:r>
      <w:r>
        <w:rPr>
          <w:spacing w:val="-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сменили</w:t>
      </w:r>
      <w:r>
        <w:rPr>
          <w:spacing w:val="-1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пароль</w:t>
      </w:r>
      <w:r>
        <w:rPr>
          <w:spacing w:val="-1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пользователя.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Реализация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этой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угрозы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нарушила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данных_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данных_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данных_</w:t>
      </w:r>
    </w:p>
    <w:p w:rsidR="008C6B43" w:rsidRDefault="008C6B43">
      <w:pPr>
        <w:pStyle w:val="ab"/>
        <w:tabs>
          <w:tab w:val="left" w:pos="388"/>
        </w:tabs>
        <w:ind w:left="0" w:right="105" w:firstLine="0"/>
        <w:jc w:val="both"/>
        <w:rPr>
          <w:spacing w:val="-3"/>
          <w:sz w:val="22"/>
          <w:szCs w:val="22"/>
        </w:rPr>
      </w:pPr>
    </w:p>
    <w:p w:rsidR="008C6B43" w:rsidRDefault="00764BE1">
      <w:pPr>
        <w:pStyle w:val="ab"/>
        <w:tabs>
          <w:tab w:val="left" w:pos="388"/>
        </w:tabs>
        <w:ind w:left="0" w:right="105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25. </w:t>
      </w:r>
      <w:r>
        <w:rPr>
          <w:spacing w:val="-3"/>
          <w:sz w:val="22"/>
          <w:szCs w:val="22"/>
        </w:rPr>
        <w:t>Выберите</w:t>
      </w:r>
      <w:r>
        <w:rPr>
          <w:spacing w:val="-3"/>
          <w:sz w:val="22"/>
          <w:szCs w:val="22"/>
        </w:rPr>
        <w:t xml:space="preserve"> все правильные ответы. </w:t>
      </w:r>
      <w:r>
        <w:rPr>
          <w:spacing w:val="-1"/>
          <w:sz w:val="22"/>
          <w:szCs w:val="22"/>
        </w:rPr>
        <w:t>Для</w:t>
      </w:r>
      <w:r>
        <w:rPr>
          <w:spacing w:val="-1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нанесения</w:t>
      </w:r>
      <w:r>
        <w:rPr>
          <w:spacing w:val="-1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финального</w:t>
      </w:r>
      <w:r>
        <w:rPr>
          <w:spacing w:val="-1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удара</w:t>
      </w:r>
      <w:r>
        <w:rPr>
          <w:spacing w:val="-1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нарушители</w:t>
      </w:r>
      <w:r>
        <w:rPr>
          <w:spacing w:val="-1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одновременно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провели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DDoS-</w:t>
      </w:r>
      <w:r>
        <w:rPr>
          <w:spacing w:val="-68"/>
          <w:sz w:val="22"/>
          <w:szCs w:val="22"/>
        </w:rPr>
        <w:t xml:space="preserve"> </w:t>
      </w:r>
      <w:r>
        <w:rPr>
          <w:sz w:val="22"/>
          <w:szCs w:val="22"/>
        </w:rPr>
        <w:t xml:space="preserve">атаку на облачное хранилище компании, а </w:t>
      </w:r>
      <w:r>
        <w:rPr>
          <w:sz w:val="22"/>
          <w:szCs w:val="22"/>
        </w:rPr>
        <w:t>также проникли в него и изменили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права доступа одного из клиентов к его базе данных таким образом, чтобы он</w:t>
      </w:r>
      <w:r>
        <w:rPr>
          <w:spacing w:val="-67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больше</w:t>
      </w:r>
      <w:r>
        <w:rPr>
          <w:spacing w:val="-15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не</w:t>
      </w:r>
      <w:r>
        <w:rPr>
          <w:spacing w:val="-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мог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запрашивать</w:t>
      </w:r>
      <w:r>
        <w:rPr>
          <w:spacing w:val="-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из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неё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сведения.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Реализация</w:t>
      </w:r>
      <w:r>
        <w:rPr>
          <w:spacing w:val="-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этой</w:t>
      </w:r>
      <w:r>
        <w:rPr>
          <w:spacing w:val="-1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угрозы</w:t>
      </w:r>
      <w:r>
        <w:rPr>
          <w:spacing w:val="-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нарушила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данных_</w:t>
      </w:r>
    </w:p>
    <w:p w:rsidR="008C6B43" w:rsidRPr="005205D7" w:rsidRDefault="00764BE1">
      <w:pPr>
        <w:rPr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данных_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данных_</w:t>
      </w:r>
    </w:p>
    <w:p w:rsidR="008C6B43" w:rsidRDefault="008C6B43">
      <w:pPr>
        <w:pStyle w:val="a7"/>
        <w:ind w:right="100"/>
        <w:jc w:val="both"/>
        <w:rPr>
          <w:b/>
          <w:bCs/>
          <w:i/>
          <w:iCs/>
          <w:spacing w:val="-1"/>
          <w:sz w:val="22"/>
          <w:szCs w:val="22"/>
        </w:rPr>
      </w:pPr>
    </w:p>
    <w:p w:rsidR="008C6B43" w:rsidRDefault="00764BE1">
      <w:pPr>
        <w:pStyle w:val="a7"/>
        <w:ind w:right="10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Условие</w:t>
      </w:r>
      <w:r>
        <w:rPr>
          <w:b/>
          <w:bCs/>
          <w:i/>
          <w:iCs/>
          <w:spacing w:val="-1"/>
          <w:sz w:val="22"/>
          <w:szCs w:val="22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</w:rPr>
        <w:t>заданий</w:t>
      </w:r>
      <w:r>
        <w:rPr>
          <w:b/>
          <w:bCs/>
          <w:i/>
          <w:iCs/>
          <w:spacing w:val="-1"/>
          <w:sz w:val="22"/>
          <w:szCs w:val="22"/>
        </w:rPr>
        <w:t xml:space="preserve"> №№ 26-29</w:t>
      </w:r>
      <w:r>
        <w:rPr>
          <w:b/>
          <w:bCs/>
          <w:i/>
          <w:iCs/>
          <w:sz w:val="22"/>
          <w:szCs w:val="22"/>
        </w:rPr>
        <w:t xml:space="preserve">: </w:t>
      </w:r>
    </w:p>
    <w:p w:rsidR="008C6B43" w:rsidRDefault="00764BE1">
      <w:pPr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val="ru-RU"/>
        </w:rPr>
        <w:t>В компании «Ё» усовершенствовали систему информационной безопасности. После этого информационная система компании стала целью атаки со стороны злоумышленников.</w:t>
      </w:r>
    </w:p>
    <w:p w:rsidR="008C6B43" w:rsidRDefault="008C6B43">
      <w:pPr>
        <w:jc w:val="both"/>
        <w:rPr>
          <w:rFonts w:ascii="Times New Roman" w:hAnsi="Times New Roman" w:cs="Times New Roman"/>
          <w:spacing w:val="-3"/>
          <w:sz w:val="22"/>
          <w:szCs w:val="22"/>
          <w:lang w:val="ru-RU"/>
        </w:rPr>
      </w:pPr>
    </w:p>
    <w:p w:rsidR="008C6B43" w:rsidRDefault="00764BE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Задание 26. Сначала </w:t>
      </w: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>нарушители решили скомпрометировать системы шифрования компании, для чего осуществили перехват ключа шифрования в момент передачи с аппаратного носителя в систему шифрования. Реализация такой угрозы нарушила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похищенных данных_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Б)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похищенных данных_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похищенных данных_</w:t>
      </w:r>
    </w:p>
    <w:p w:rsidR="008C6B43" w:rsidRPr="005205D7" w:rsidRDefault="008C6B43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8C6B43" w:rsidRDefault="00764BE1">
      <w:pPr>
        <w:pStyle w:val="ab"/>
        <w:tabs>
          <w:tab w:val="left" w:pos="374"/>
        </w:tabs>
        <w:ind w:left="0" w:right="107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27. </w:t>
      </w:r>
      <w:r>
        <w:rPr>
          <w:spacing w:val="-3"/>
          <w:sz w:val="22"/>
          <w:szCs w:val="22"/>
        </w:rPr>
        <w:t>Выберите</w:t>
      </w:r>
      <w:r>
        <w:rPr>
          <w:spacing w:val="-3"/>
          <w:sz w:val="22"/>
          <w:szCs w:val="22"/>
        </w:rPr>
        <w:t xml:space="preserve"> все правильные ответы. </w:t>
      </w:r>
      <w:r>
        <w:rPr>
          <w:spacing w:val="-3"/>
          <w:sz w:val="22"/>
          <w:szCs w:val="22"/>
        </w:rPr>
        <w:t xml:space="preserve">После успешной компрометации ключа шифрования нарушители перехватили несколько передаваемых по сети зашифрованных сообщений и, заблокировав </w:t>
      </w:r>
      <w:r>
        <w:rPr>
          <w:spacing w:val="-3"/>
          <w:sz w:val="22"/>
          <w:szCs w:val="22"/>
        </w:rPr>
        <w:t xml:space="preserve">их </w:t>
      </w:r>
      <w:r>
        <w:rPr>
          <w:spacing w:val="-3"/>
          <w:sz w:val="22"/>
          <w:szCs w:val="22"/>
        </w:rPr>
        <w:lastRenderedPageBreak/>
        <w:t>доставку получателю, прочли их и подменили на собственные, которые затем были отправлены по назначению. Реализация такой угрозы нарушила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похищенных данных_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похищенных данных_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похищенных данных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8C6B43" w:rsidRDefault="008C6B43">
      <w:pPr>
        <w:pStyle w:val="ab"/>
        <w:tabs>
          <w:tab w:val="left" w:pos="429"/>
        </w:tabs>
        <w:ind w:left="0" w:right="108" w:firstLine="0"/>
        <w:jc w:val="both"/>
        <w:rPr>
          <w:spacing w:val="-3"/>
          <w:sz w:val="22"/>
          <w:szCs w:val="22"/>
        </w:rPr>
      </w:pPr>
    </w:p>
    <w:p w:rsidR="008C6B43" w:rsidRDefault="00764BE1">
      <w:pPr>
        <w:pStyle w:val="ab"/>
        <w:tabs>
          <w:tab w:val="left" w:pos="374"/>
        </w:tabs>
        <w:ind w:left="0" w:right="107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28. </w:t>
      </w:r>
      <w:r>
        <w:rPr>
          <w:spacing w:val="-3"/>
          <w:sz w:val="22"/>
          <w:szCs w:val="22"/>
        </w:rPr>
        <w:t>В другом случае нарушители просто исказили хранимую на сервере в зашифрованном виде информацию таким образом, чтобы при попытке её расшифровать пользователь получал лишь бессмысленный набор символов.</w:t>
      </w:r>
      <w:r>
        <w:rPr>
          <w:spacing w:val="-3"/>
          <w:sz w:val="22"/>
          <w:szCs w:val="22"/>
        </w:rPr>
        <w:t xml:space="preserve">. </w:t>
      </w:r>
      <w:r>
        <w:rPr>
          <w:spacing w:val="-3"/>
          <w:sz w:val="22"/>
          <w:szCs w:val="22"/>
        </w:rPr>
        <w:t>Реализация такой угрозы нарушила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_к</w:t>
      </w:r>
      <w:r>
        <w:rPr>
          <w:rFonts w:ascii="Times New Roman" w:hAnsi="Times New Roman" w:cs="Times New Roman"/>
          <w:sz w:val="22"/>
          <w:szCs w:val="22"/>
          <w:lang w:val="ru-RU"/>
        </w:rPr>
        <w:t>онфиденциальность хранимых данных_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хранимых данных_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хранимых данных_</w:t>
      </w:r>
    </w:p>
    <w:p w:rsidR="008C6B43" w:rsidRPr="005205D7" w:rsidRDefault="008C6B43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8C6B43" w:rsidRPr="005205D7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29. 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Помимо системы шифрования целью атаки стала и система электронной подписи, разработанная компанией. Однако ещё до действий нарушителей отп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равитель (один из сотрудников компании) ошибся в выборе ключа генерации подписи, в результате чего отправленное сообщение не могло пройти проверку подлинности подписи на стороне получателя. Такие действия отправителя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нарушили дост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уп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ность передаваемой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 информации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нарушили целостность передаваемой информации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не нарушили безопасность передаваемой информации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нарушили достоверность передаваемой информации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8C6B43" w:rsidRDefault="008C6B4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8C6B43" w:rsidRDefault="00764BE1">
      <w:pPr>
        <w:pStyle w:val="a7"/>
        <w:ind w:right="10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Условие</w:t>
      </w:r>
      <w:r>
        <w:rPr>
          <w:b/>
          <w:bCs/>
          <w:i/>
          <w:iCs/>
          <w:spacing w:val="-1"/>
          <w:sz w:val="22"/>
          <w:szCs w:val="22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</w:rPr>
        <w:t>заданий</w:t>
      </w:r>
      <w:r>
        <w:rPr>
          <w:b/>
          <w:bCs/>
          <w:i/>
          <w:iCs/>
          <w:spacing w:val="-1"/>
          <w:sz w:val="22"/>
          <w:szCs w:val="22"/>
        </w:rPr>
        <w:t xml:space="preserve"> №№ 30-33</w:t>
      </w:r>
      <w:r>
        <w:rPr>
          <w:b/>
          <w:bCs/>
          <w:i/>
          <w:iCs/>
          <w:sz w:val="22"/>
          <w:szCs w:val="22"/>
        </w:rPr>
        <w:t>:</w:t>
      </w:r>
    </w:p>
    <w:p w:rsidR="008C6B43" w:rsidRPr="005205D7" w:rsidRDefault="00764BE1">
      <w:pPr>
        <w:jc w:val="both"/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</w:pPr>
      <w:r w:rsidRPr="005205D7"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>Компания «</w:t>
      </w:r>
      <w:r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</w:rPr>
        <w:t>S</w:t>
      </w:r>
      <w:r w:rsidRPr="005205D7"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 xml:space="preserve">» расширила круг </w:t>
      </w:r>
      <w:r w:rsidRPr="005205D7"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>предоставляемых услуг и теперь занимается комплексным обеспечением информационной безопасности. К сожалению, недавно одно из её новых решений – система контроля и протоколирования действий пользователей – подверглось атаке злоумышленников с целью демонстра</w:t>
      </w:r>
      <w:r w:rsidRPr="005205D7"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>ции её слабостей.</w:t>
      </w:r>
    </w:p>
    <w:p w:rsidR="008C6B43" w:rsidRPr="005205D7" w:rsidRDefault="008C6B43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8C6B43" w:rsidRPr="005205D7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30. Выберите все правильные ответы. 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На начальном этапе атаки нарушители внедрили в базы данных систем, в которых было развёрнуто решение от компании «</w:t>
      </w:r>
      <w:r>
        <w:rPr>
          <w:rFonts w:ascii="Times New Roman" w:hAnsi="Times New Roman" w:cs="Times New Roman"/>
          <w:spacing w:val="-4"/>
          <w:sz w:val="22"/>
          <w:szCs w:val="22"/>
        </w:rPr>
        <w:t>S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», вредоносную программу, которая могла 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блокировать или искажать (каждое из эт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их действий было реализовано примерно в половине заражённых систем) записи о действиях пользователей. Реализация такой угрозы нарушила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похищенных данных_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похищенных данных_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похищенных данных_</w:t>
      </w:r>
    </w:p>
    <w:p w:rsidR="008C6B43" w:rsidRPr="005205D7" w:rsidRDefault="008C6B43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8C6B43" w:rsidRPr="005205D7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дание 31. 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После реализации описанной выше угрозы часть клиентов отказались от использования системы и самостоятельно удалили или заблокировали собранную информацию об активности собственных сотрудников. Такое действие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нарушили </w:t>
      </w:r>
      <w:r>
        <w:rPr>
          <w:rFonts w:ascii="Times New Roman" w:hAnsi="Times New Roman" w:cs="Times New Roman"/>
          <w:sz w:val="22"/>
          <w:szCs w:val="22"/>
          <w:lang w:val="ru-RU"/>
        </w:rPr>
        <w:t>конфиденциальность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удал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енных данных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нарушили целостность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удаленных данных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не нарушили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информационную безопасность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нарушили дост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уп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ность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удаленных данных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8C6B43" w:rsidRPr="005205D7" w:rsidRDefault="008C6B43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8C6B43" w:rsidRPr="005205D7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32. Выберите все правильные ответы. 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Другие клиенты компании «</w:t>
      </w:r>
      <w:r>
        <w:rPr>
          <w:rFonts w:ascii="Times New Roman" w:hAnsi="Times New Roman" w:cs="Times New Roman"/>
          <w:spacing w:val="-4"/>
          <w:sz w:val="22"/>
          <w:szCs w:val="22"/>
        </w:rPr>
        <w:t>S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» приняли решение передать </w:t>
      </w:r>
      <w:r w:rsidRPr="005205D7">
        <w:rPr>
          <w:rFonts w:ascii="Times New Roman" w:hAnsi="Times New Roman" w:cs="Times New Roman"/>
          <w:spacing w:val="-4"/>
          <w:sz w:val="22"/>
          <w:szCs w:val="22"/>
          <w:lang w:val="ru-RU"/>
        </w:rPr>
        <w:t>собранные данные на хранение в облачное хранилище, уже контролирующееся нарушителями. Что могут нарушить злоумышленники, полностью контролируя такое хранилище?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хранимых данных_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хранимых данных_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х</w:t>
      </w:r>
      <w:r>
        <w:rPr>
          <w:rFonts w:ascii="Times New Roman" w:hAnsi="Times New Roman" w:cs="Times New Roman"/>
          <w:sz w:val="22"/>
          <w:szCs w:val="22"/>
          <w:lang w:val="ru-RU"/>
        </w:rPr>
        <w:t>ранимых данных_</w:t>
      </w:r>
    </w:p>
    <w:p w:rsidR="008C6B43" w:rsidRPr="005205D7" w:rsidRDefault="008C6B43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Задание 33. Стремясь снизить последствия от воздействия на развёрнутые у клиентов продукты, компания приняла решение без ведома клиентов сохранять копии собираемой в их системах информации на своих серверах, передавая её в зашифрованном ви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де по сети Интернет. Такое действие, относительно информации клиентов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никак не повлияло на информационную безопасность_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обеспечило целостность собираемой информации_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обеспечило конфиденциальность собираемой информации_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нарушило конф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иденциальность собираемой информации_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Д)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нарушило доступность собираемой информации_</w:t>
      </w:r>
    </w:p>
    <w:p w:rsidR="008C6B43" w:rsidRDefault="008C6B43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8C6B43" w:rsidRDefault="00764BE1">
      <w:pPr>
        <w:pStyle w:val="a7"/>
        <w:ind w:right="10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lastRenderedPageBreak/>
        <w:t>Условие</w:t>
      </w:r>
      <w:r>
        <w:rPr>
          <w:b/>
          <w:bCs/>
          <w:i/>
          <w:iCs/>
          <w:spacing w:val="-1"/>
          <w:sz w:val="22"/>
          <w:szCs w:val="22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</w:rPr>
        <w:t>заданий</w:t>
      </w:r>
      <w:r>
        <w:rPr>
          <w:b/>
          <w:bCs/>
          <w:i/>
          <w:iCs/>
          <w:spacing w:val="-1"/>
          <w:sz w:val="22"/>
          <w:szCs w:val="22"/>
        </w:rPr>
        <w:t xml:space="preserve"> №№ 34-37</w:t>
      </w:r>
      <w:r>
        <w:rPr>
          <w:b/>
          <w:bCs/>
          <w:i/>
          <w:iCs/>
          <w:sz w:val="22"/>
          <w:szCs w:val="22"/>
        </w:rPr>
        <w:t>:</w:t>
      </w:r>
    </w:p>
    <w:p w:rsidR="008C6B43" w:rsidRDefault="00764BE1">
      <w:pPr>
        <w:jc w:val="both"/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>Для обеспечения возможности надёжного использования своих продуктов компания «</w:t>
      </w:r>
      <w:r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</w:rPr>
        <w:t>S</w:t>
      </w:r>
      <w:r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 xml:space="preserve">» принимает меры по обеспечению </w:t>
      </w:r>
      <w:r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>целостности хранимых записей.</w:t>
      </w:r>
    </w:p>
    <w:p w:rsidR="008C6B43" w:rsidRDefault="008C6B43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Задание 34. Укажите меру из предложенных ниже, подходящую для контроля целостности записей на сервере, сохраняемых в виде файлов, в которые не производится запись.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цифровая подпись_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электронная подпись_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система контроля версий_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функции хэширования_</w:t>
      </w:r>
    </w:p>
    <w:p w:rsidR="008C6B43" w:rsidRDefault="008C6B43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Задание 35. Для схем цифровой подписи открытый (публичный) ключ используется для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зашифрования отправляемых сообщений_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проверки электронной подписи_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вычисления значения функции хэширован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ия_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для формирования электронной подписи_</w:t>
      </w:r>
    </w:p>
    <w:p w:rsidR="008C6B43" w:rsidRDefault="008C6B43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36. Строя коллизию для известной функции хэширования, нарушитель стремится 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осуществить подмену информации, от которой вычислена функция_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подобрать входное значение функции, для которой и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звестен результат вычисления функции_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нарушить целостность отправляемого сообщения_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не дать возможность заметить внесённые в передаваемую информацию изменения_</w:t>
      </w:r>
    </w:p>
    <w:p w:rsidR="008C6B43" w:rsidRDefault="008C6B43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Задание 37. Для качественной функции хэширования одним из требований является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простота вычисления значения функции_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существенное изменение значения функции при внесении изменений во входное значение_</w:t>
      </w:r>
    </w:p>
    <w:p w:rsidR="008C6B43" w:rsidRDefault="00764BE1">
      <w:pPr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отсутствие коллизий, вычисляемых при известной размерности выходного значения_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простота вычисления прообраза_</w:t>
      </w:r>
    </w:p>
    <w:p w:rsidR="008C6B43" w:rsidRDefault="008C6B43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8C6B43" w:rsidRDefault="00764BE1">
      <w:pPr>
        <w:pStyle w:val="a7"/>
        <w:ind w:right="10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Условие</w:t>
      </w:r>
      <w:r>
        <w:rPr>
          <w:b/>
          <w:bCs/>
          <w:i/>
          <w:iCs/>
          <w:spacing w:val="-1"/>
          <w:sz w:val="22"/>
          <w:szCs w:val="22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</w:rPr>
        <w:t>заданий</w:t>
      </w:r>
      <w:r>
        <w:rPr>
          <w:b/>
          <w:bCs/>
          <w:i/>
          <w:iCs/>
          <w:spacing w:val="-1"/>
          <w:sz w:val="22"/>
          <w:szCs w:val="22"/>
        </w:rPr>
        <w:t xml:space="preserve"> №№ 38-40</w:t>
      </w:r>
      <w:r>
        <w:rPr>
          <w:b/>
          <w:bCs/>
          <w:i/>
          <w:iCs/>
          <w:sz w:val="22"/>
          <w:szCs w:val="22"/>
        </w:rPr>
        <w:t>:</w:t>
      </w:r>
    </w:p>
    <w:p w:rsidR="008C6B43" w:rsidRDefault="00764BE1">
      <w:pPr>
        <w:jc w:val="both"/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>Руководство МФЦ стремится повысить уровень защищённости для своих сотрудников, для чего решило усилить меры аутентификации на ряде позиций объекта.</w:t>
      </w:r>
    </w:p>
    <w:p w:rsidR="008C6B43" w:rsidRDefault="008C6B43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38. Для обеспечения пропускного режима в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организации была нанята охрана и установлены пропускные турникеты. Сотрудник должен поднести к турникету пропуск, представляющий собой смарт-карту, при этом охранник визуально определяет, соответствует ли входящий фотографии, отображаемой на экране. Какой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тип аутентификации реализован?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на основе факторов знания и биометрии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на основе факторов владения и биометрии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на основе факторов знания и владения</w:t>
      </w:r>
    </w:p>
    <w:p w:rsidR="008C6B43" w:rsidRDefault="008C6B43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39. Каждому  директору  выдаётся 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служебный  ноутбук  для  работы в корпоративной сети вне офиса. Ноутбук имеет сенсорную панель, клавиатуру, качественный микрофон со встроенной системой распознавания голоса и камеру. Для входа требуется ввести логин и пароль от учётной записи пользователя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, с которой связано портативное электронное средство аутентификации, его требуется представить системе (подключить к ноутбуку). Какой тип аутентификации реализован?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биометрическая на основе факторов знания и владения_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я на основе факторов знания и биометрии_</w:t>
      </w: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на основе факторов знания и владения_</w:t>
      </w:r>
    </w:p>
    <w:p w:rsidR="008C6B43" w:rsidRDefault="008C6B4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8C6B43" w:rsidRDefault="00764BE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40. </w:t>
      </w:r>
      <w:r>
        <w:rPr>
          <w:rFonts w:ascii="Times New Roman" w:hAnsi="Times New Roman" w:cs="Times New Roman"/>
          <w:sz w:val="22"/>
          <w:szCs w:val="22"/>
          <w:lang w:val="ru-RU"/>
        </w:rPr>
        <w:t>При выдаче посетителям МФЦ документов, дающих право на льготы или денежные выплаты, сотрудники должны проходить следующую процедуру. Для создани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я документа сотрудник должен ввести свои фамилию и должность. Подтвердить создание требуется вводом личного пароля доступа, обновляемого ежемесячно. Дальнейшие операции с документом требуют ввода личного секретного кода сотрудника и </w:t>
      </w:r>
      <w:r>
        <w:rPr>
          <w:rFonts w:ascii="Times New Roman" w:hAnsi="Times New Roman" w:cs="Times New Roman"/>
          <w:sz w:val="22"/>
          <w:szCs w:val="22"/>
          <w:lang w:val="ru-RU"/>
        </w:rPr>
        <w:lastRenderedPageBreak/>
        <w:t>подключения к системе в</w:t>
      </w:r>
      <w:r>
        <w:rPr>
          <w:rFonts w:ascii="Times New Roman" w:hAnsi="Times New Roman" w:cs="Times New Roman"/>
          <w:sz w:val="22"/>
          <w:szCs w:val="22"/>
          <w:lang w:val="ru-RU"/>
        </w:rPr>
        <w:t>нешнего носителя с секретным ключом. Какой тип аутентификации используется для создания особо важных документов?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_однофакторная на основе фактора владения_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_двухфакторная на основе факторов знания и владения_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_двухфакторная на основе факторо</w:t>
      </w:r>
      <w:r>
        <w:rPr>
          <w:rFonts w:ascii="Times New Roman" w:hAnsi="Times New Roman" w:cs="Times New Roman"/>
          <w:sz w:val="22"/>
          <w:szCs w:val="22"/>
          <w:lang w:val="ru-RU"/>
        </w:rPr>
        <w:t>в знания и биометрии_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_трёхфакторная_</w:t>
      </w:r>
    </w:p>
    <w:p w:rsidR="008C6B43" w:rsidRDefault="008C6B4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8C6B43" w:rsidRDefault="00764BE1">
      <w:pPr>
        <w:pStyle w:val="a7"/>
        <w:ind w:right="10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Рекомендации</w:t>
      </w:r>
      <w:r>
        <w:rPr>
          <w:b/>
          <w:bCs/>
          <w:i/>
          <w:iCs/>
          <w:spacing w:val="-1"/>
          <w:sz w:val="22"/>
          <w:szCs w:val="22"/>
        </w:rPr>
        <w:t xml:space="preserve"> для выполнения </w:t>
      </w:r>
      <w:r>
        <w:rPr>
          <w:b/>
          <w:bCs/>
          <w:i/>
          <w:iCs/>
          <w:spacing w:val="-1"/>
          <w:sz w:val="22"/>
          <w:szCs w:val="22"/>
        </w:rPr>
        <w:t>задания</w:t>
      </w:r>
      <w:r>
        <w:rPr>
          <w:b/>
          <w:bCs/>
          <w:i/>
          <w:iCs/>
          <w:spacing w:val="-1"/>
          <w:sz w:val="22"/>
          <w:szCs w:val="22"/>
        </w:rPr>
        <w:t xml:space="preserve"> №41</w:t>
      </w:r>
      <w:r>
        <w:rPr>
          <w:b/>
          <w:bCs/>
          <w:i/>
          <w:iCs/>
          <w:sz w:val="22"/>
          <w:szCs w:val="22"/>
        </w:rPr>
        <w:t>:</w:t>
      </w:r>
    </w:p>
    <w:p w:rsidR="008C6B43" w:rsidRDefault="00764BE1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5205D7">
        <w:rPr>
          <w:rFonts w:ascii="Times New Roman" w:hAnsi="Times New Roman" w:cs="Times New Roman"/>
          <w:i/>
          <w:iCs/>
          <w:sz w:val="22"/>
          <w:szCs w:val="22"/>
          <w:lang w:val="ru-RU"/>
        </w:rPr>
        <w:t>Достаточным является лаконичный ответ, содержащий ответы на пункты 1–3 в сочетании «информация (конкретные данные из приведённых в условии) – канал утечки – момент времени</w:t>
      </w:r>
      <w:r w:rsidRPr="005205D7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(действия пилотов или этапы полёта) – способ реализации угрозы (средство)», например: «Паспортные данные посетителя банка могут быть похищены по оптическому каналу в момент предъявления паспорта охране при помощи скрытой камеры, установленной рядом с пост</w:t>
      </w:r>
      <w:r w:rsidRPr="005205D7">
        <w:rPr>
          <w:rFonts w:ascii="Times New Roman" w:hAnsi="Times New Roman" w:cs="Times New Roman"/>
          <w:i/>
          <w:iCs/>
          <w:sz w:val="22"/>
          <w:szCs w:val="22"/>
          <w:lang w:val="ru-RU"/>
        </w:rPr>
        <w:t>ом охраны; телефонный номер может быть похищен по акустическому каналу в момент сообщения его оператору банка при помощи подслушивающего устройства («жучка»), размещённого рядом с рабочим местом оператора».</w:t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i/>
          <w:iCs/>
          <w:sz w:val="22"/>
          <w:szCs w:val="22"/>
        </w:rPr>
        <w:t>Рассмотрите все возможные сочетания похищаемой ин</w:t>
      </w:r>
      <w:r>
        <w:rPr>
          <w:rFonts w:ascii="Times New Roman" w:hAnsi="Times New Roman" w:cs="Times New Roman"/>
          <w:i/>
          <w:iCs/>
          <w:sz w:val="22"/>
          <w:szCs w:val="22"/>
        </w:rPr>
        <w:t>формации и каналов утечки.</w:t>
      </w:r>
    </w:p>
    <w:p w:rsidR="008C6B43" w:rsidRDefault="008C6B43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</w:p>
    <w:p w:rsidR="008C6B43" w:rsidRDefault="00764BE1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41. </w:t>
      </w:r>
      <w:r>
        <w:rPr>
          <w:rFonts w:ascii="Times New Roman" w:hAnsi="Times New Roman" w:cs="Times New Roman"/>
          <w:sz w:val="22"/>
          <w:szCs w:val="22"/>
        </w:rPr>
        <w:t>Инновационная компания разрабатывает беспилотные автомобили-такси. Для использования в качестве такси каждое транспортное средство будет снабжено системой, получающей сведения о поступающих заказах (точка подачи такс</w:t>
      </w:r>
      <w:r>
        <w:rPr>
          <w:rFonts w:ascii="Times New Roman" w:hAnsi="Times New Roman" w:cs="Times New Roman"/>
          <w:sz w:val="22"/>
          <w:szCs w:val="22"/>
        </w:rPr>
        <w:t>и и пункт назначения), а также системой для приёма оплаты поездки при помощи банковских карт или получения уведомления об оплате от сервера (в случае оплаты через мобильное приложение).</w:t>
      </w:r>
    </w:p>
    <w:p w:rsidR="008C6B43" w:rsidRDefault="00764BE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Недавно появились сведения об утечках информации из систем беспилотных</w:t>
      </w:r>
      <w:r>
        <w:rPr>
          <w:rFonts w:ascii="Times New Roman" w:hAnsi="Times New Roman" w:cs="Times New Roman"/>
          <w:sz w:val="22"/>
          <w:szCs w:val="22"/>
        </w:rPr>
        <w:t xml:space="preserve"> такси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этой </w:t>
      </w:r>
      <w:r>
        <w:rPr>
          <w:rFonts w:ascii="Times New Roman" w:hAnsi="Times New Roman" w:cs="Times New Roman"/>
          <w:sz w:val="22"/>
          <w:szCs w:val="22"/>
        </w:rPr>
        <w:t>компании</w:t>
      </w:r>
      <w:r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8C6B43" w:rsidRDefault="00764BE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Оцените, какие сведения о поездках или оплате могут быть перехвачены злоумышленниками из системы беспилотного такси по побочным физическим каналам.</w:t>
      </w:r>
    </w:p>
    <w:p w:rsidR="008C6B43" w:rsidRDefault="00764BE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Оцените, приведя аргументы, какие каналы могли быть задействованы для совершения перех</w:t>
      </w:r>
      <w:r>
        <w:rPr>
          <w:rFonts w:ascii="Times New Roman" w:hAnsi="Times New Roman" w:cs="Times New Roman"/>
          <w:sz w:val="22"/>
          <w:szCs w:val="22"/>
          <w:lang w:val="ru-RU"/>
        </w:rPr>
        <w:t>вата такой информации.</w:t>
      </w:r>
    </w:p>
    <w:p w:rsidR="008C6B43" w:rsidRDefault="00764BE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Приведите примеры устройств для каждой пары «канал – сведения», которые могли быть использованы для реализации таких угроз безопасности информации. Уточните, в какой момент (при каких действиях пассажира или в какие моменты поездки б</w:t>
      </w:r>
      <w:r>
        <w:rPr>
          <w:rFonts w:ascii="Times New Roman" w:hAnsi="Times New Roman" w:cs="Times New Roman"/>
          <w:sz w:val="22"/>
          <w:szCs w:val="22"/>
          <w:lang w:val="ru-RU"/>
        </w:rPr>
        <w:t>еспилотного такси) эти угрозы могут быть реализованы. Аргументируйте свою оценку.</w:t>
      </w:r>
    </w:p>
    <w:p w:rsidR="008C6B43" w:rsidRDefault="008C6B43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8C6B43" w:rsidRDefault="008C6B43">
      <w:pPr>
        <w:jc w:val="both"/>
        <w:rPr>
          <w:rFonts w:ascii="Times New Roman" w:hAnsi="Times New Roman" w:cs="Times New Roman"/>
          <w:sz w:val="22"/>
          <w:szCs w:val="22"/>
          <w:lang w:val="ru-RU"/>
        </w:rPr>
        <w:sectPr w:rsidR="008C6B43">
          <w:headerReference w:type="default" r:id="rId11"/>
          <w:footerReference w:type="default" r:id="rId12"/>
          <w:pgSz w:w="16838" w:h="11906" w:orient="landscape"/>
          <w:pgMar w:top="1440" w:right="1080" w:bottom="1440" w:left="1080" w:header="720" w:footer="720" w:gutter="0"/>
          <w:cols w:num="2" w:space="427"/>
          <w:docGrid w:linePitch="360"/>
        </w:sectPr>
      </w:pPr>
    </w:p>
    <w:p w:rsidR="008C6B43" w:rsidRDefault="00764BE1">
      <w:pPr>
        <w:spacing w:beforeLines="50" w:before="120"/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  <w:lastRenderedPageBreak/>
        <w:t>Бланк</w:t>
      </w:r>
      <w:r>
        <w:rPr>
          <w:rFonts w:ascii="Times New Roman" w:eastAsia="Times New Roman" w:hAnsi="Times New Roman" w:cs="Times New Roman"/>
          <w:b/>
          <w:color w:val="333399"/>
          <w:sz w:val="22"/>
          <w:szCs w:val="22"/>
          <w:lang w:eastAsia="ru-RU"/>
        </w:rPr>
        <w:t xml:space="preserve"> ответов</w:t>
      </w:r>
    </w:p>
    <w:p w:rsidR="008C6B43" w:rsidRDefault="00764BE1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Общая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часть</w:t>
      </w:r>
    </w:p>
    <w:p w:rsidR="008C6B43" w:rsidRDefault="00764BE1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Решение __________________________________________</w:t>
      </w:r>
    </w:p>
    <w:p w:rsidR="008C6B43" w:rsidRDefault="00764BE1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8C6B43" w:rsidRDefault="00764BE1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8C6B43" w:rsidRDefault="00764BE1">
      <w:pPr>
        <w:spacing w:beforeLines="50" w:before="120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:rsidR="008C6B43" w:rsidRDefault="00764BE1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  <w:r>
        <w:rPr>
          <w:rFonts w:ascii="Times New Roman" w:hAnsi="Times New Roman" w:cs="Times New Roman"/>
          <w:sz w:val="22"/>
          <w:szCs w:val="22"/>
          <w:lang w:val="ru-RU"/>
        </w:rPr>
        <w:t>Решение __________________</w:t>
      </w:r>
      <w:r>
        <w:rPr>
          <w:rFonts w:ascii="Times New Roman" w:hAnsi="Times New Roman" w:cs="Times New Roman"/>
          <w:sz w:val="22"/>
          <w:szCs w:val="22"/>
          <w:lang w:val="ru-RU"/>
        </w:rPr>
        <w:t>________________________</w:t>
      </w:r>
    </w:p>
    <w:p w:rsidR="008C6B43" w:rsidRDefault="00764BE1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8C6B43" w:rsidRDefault="00764BE1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8C6B43" w:rsidRDefault="00764BE1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8C6B43" w:rsidRDefault="00764BE1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8C6B43" w:rsidRDefault="00764BE1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</w:t>
      </w:r>
      <w:r>
        <w:rPr>
          <w:rFonts w:ascii="Times New Roman" w:hAnsi="Times New Roman" w:cs="Times New Roman"/>
          <w:sz w:val="22"/>
          <w:szCs w:val="22"/>
          <w:lang w:val="ru-RU"/>
        </w:rPr>
        <w:t>___________________________.</w:t>
      </w:r>
    </w:p>
    <w:p w:rsidR="008C6B43" w:rsidRDefault="00764BE1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8C6B43" w:rsidRDefault="00764BE1">
      <w:pPr>
        <w:spacing w:beforeLines="50" w:before="120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_______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_______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_______</w:t>
      </w:r>
    </w:p>
    <w:p w:rsidR="008C6B43" w:rsidRDefault="00764BE1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4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 __________________________________________________</w:t>
      </w:r>
    </w:p>
    <w:p w:rsidR="008C6B43" w:rsidRDefault="00764BE1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8C6B43" w:rsidRDefault="00764BE1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447"/>
        <w:gridCol w:w="2447"/>
        <w:gridCol w:w="2447"/>
      </w:tblGrid>
      <w:tr w:rsidR="008C6B43">
        <w:tc>
          <w:tcPr>
            <w:tcW w:w="2447" w:type="dxa"/>
          </w:tcPr>
          <w:p w:rsidR="008C6B43" w:rsidRDefault="00764BE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Поисково-исследовательский этап</w:t>
            </w:r>
          </w:p>
        </w:tc>
        <w:tc>
          <w:tcPr>
            <w:tcW w:w="2447" w:type="dxa"/>
          </w:tcPr>
          <w:p w:rsidR="008C6B43" w:rsidRDefault="00764BE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Конструкторско-технологический </w:t>
            </w:r>
          </w:p>
          <w:p w:rsidR="008C6B43" w:rsidRDefault="00764BE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</w:t>
            </w:r>
          </w:p>
        </w:tc>
        <w:tc>
          <w:tcPr>
            <w:tcW w:w="2447" w:type="dxa"/>
          </w:tcPr>
          <w:p w:rsidR="008C6B43" w:rsidRDefault="00764BE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Заключительный </w:t>
            </w:r>
          </w:p>
          <w:p w:rsidR="008C6B43" w:rsidRDefault="00764BE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</w:t>
            </w:r>
          </w:p>
        </w:tc>
      </w:tr>
      <w:tr w:rsidR="008C6B43">
        <w:tc>
          <w:tcPr>
            <w:tcW w:w="2447" w:type="dxa"/>
          </w:tcPr>
          <w:p w:rsidR="008C6B43" w:rsidRDefault="00764BE1">
            <w:pPr>
              <w:widowControl/>
              <w:ind w:leftChars="-20" w:left="-40"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А) Формулирование проблемы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2447" w:type="dxa"/>
          </w:tcPr>
          <w:p w:rsidR="008C6B43" w:rsidRDefault="00764BE1">
            <w:pPr>
              <w:widowControl/>
              <w:ind w:leftChars="-20" w:left="-40"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Д) Разработка графической документации</w:t>
            </w:r>
          </w:p>
        </w:tc>
        <w:tc>
          <w:tcPr>
            <w:tcW w:w="2447" w:type="dxa"/>
          </w:tcPr>
          <w:p w:rsidR="008C6B43" w:rsidRDefault="00764BE1">
            <w:pPr>
              <w:widowControl/>
              <w:ind w:leftChars="-20" w:left="-40"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И) Подготовка проекта к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защите</w:t>
            </w:r>
          </w:p>
        </w:tc>
      </w:tr>
      <w:tr w:rsidR="008C6B43">
        <w:tc>
          <w:tcPr>
            <w:tcW w:w="2447" w:type="dxa"/>
          </w:tcPr>
          <w:p w:rsidR="008C6B43" w:rsidRDefault="00764BE1">
            <w:pPr>
              <w:widowControl/>
              <w:ind w:leftChars="-20" w:left="-40"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Б) </w:t>
            </w:r>
          </w:p>
        </w:tc>
        <w:tc>
          <w:tcPr>
            <w:tcW w:w="2447" w:type="dxa"/>
          </w:tcPr>
          <w:p w:rsidR="008C6B43" w:rsidRDefault="00764BE1">
            <w:pPr>
              <w:widowControl/>
              <w:ind w:leftChars="-20" w:left="-40"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Е) </w:t>
            </w:r>
          </w:p>
        </w:tc>
        <w:tc>
          <w:tcPr>
            <w:tcW w:w="2447" w:type="dxa"/>
          </w:tcPr>
          <w:p w:rsidR="008C6B43" w:rsidRDefault="00764BE1">
            <w:pPr>
              <w:widowControl/>
              <w:ind w:leftChars="-20" w:left="-40"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К) Презентация проекта </w:t>
            </w:r>
          </w:p>
        </w:tc>
      </w:tr>
      <w:tr w:rsidR="008C6B43">
        <w:tc>
          <w:tcPr>
            <w:tcW w:w="2447" w:type="dxa"/>
          </w:tcPr>
          <w:p w:rsidR="008C6B43" w:rsidRDefault="00764BE1">
            <w:pPr>
              <w:spacing w:line="360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В) </w:t>
            </w:r>
          </w:p>
        </w:tc>
        <w:tc>
          <w:tcPr>
            <w:tcW w:w="2447" w:type="dxa"/>
          </w:tcPr>
          <w:p w:rsidR="008C6B43" w:rsidRDefault="00764BE1">
            <w:pPr>
              <w:spacing w:line="360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Ж) </w:t>
            </w:r>
          </w:p>
        </w:tc>
        <w:tc>
          <w:tcPr>
            <w:tcW w:w="2447" w:type="dxa"/>
            <w:tcBorders>
              <w:bottom w:val="nil"/>
              <w:right w:val="nil"/>
            </w:tcBorders>
          </w:tcPr>
          <w:p w:rsidR="008C6B43" w:rsidRDefault="008C6B43">
            <w:pPr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8C6B43">
        <w:tc>
          <w:tcPr>
            <w:tcW w:w="2447" w:type="dxa"/>
          </w:tcPr>
          <w:p w:rsidR="008C6B43" w:rsidRDefault="00764BE1">
            <w:pPr>
              <w:spacing w:line="360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Г) </w:t>
            </w:r>
          </w:p>
        </w:tc>
        <w:tc>
          <w:tcPr>
            <w:tcW w:w="2447" w:type="dxa"/>
          </w:tcPr>
          <w:p w:rsidR="008C6B43" w:rsidRDefault="00764BE1">
            <w:pPr>
              <w:spacing w:line="360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З) </w:t>
            </w:r>
          </w:p>
        </w:tc>
        <w:tc>
          <w:tcPr>
            <w:tcW w:w="2447" w:type="dxa"/>
            <w:tcBorders>
              <w:top w:val="nil"/>
              <w:bottom w:val="nil"/>
              <w:right w:val="nil"/>
            </w:tcBorders>
          </w:tcPr>
          <w:p w:rsidR="008C6B43" w:rsidRDefault="008C6B43">
            <w:pPr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8C6B43" w:rsidRDefault="00764BE1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1342390</wp:posOffset>
                </wp:positionH>
                <wp:positionV relativeFrom="paragraph">
                  <wp:posOffset>-258445</wp:posOffset>
                </wp:positionV>
                <wp:extent cx="3221990" cy="273050"/>
                <wp:effectExtent l="0" t="0" r="3810" b="6350"/>
                <wp:wrapNone/>
                <wp:docPr id="15" name="Текстовое 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057640" y="653415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6B43" w:rsidRDefault="00764BE1">
                            <w:pPr>
                              <w:jc w:val="right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ИБ_10-11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е поле 15" o:spid="_x0000_s1026" type="#_x0000_t202" style="position:absolute;margin-left:105.7pt;margin-top:-20.35pt;width:253.7pt;height:21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" fillcolor="white [3201]" stroked="f" strokeweight=".5pt">
                <v:textbox>
                  <w:txbxContent>
                    <w:p w:rsidR="008C6B43" w:rsidRDefault="00764BE1">
                      <w:pPr>
                        <w:jc w:val="right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ИБ_10-11 — 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8C6B43" w:rsidRDefault="00764BE1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Специальная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часть</w:t>
      </w:r>
    </w:p>
    <w:p w:rsidR="008C6B43" w:rsidRDefault="008C6B43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</w:p>
    <w:p w:rsidR="008C6B43" w:rsidRDefault="00764BE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6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8C6B43" w:rsidRDefault="008C6B43">
      <w:pPr>
        <w:spacing w:line="312" w:lineRule="auto"/>
        <w:rPr>
          <w:rFonts w:ascii="Times New Roman" w:hAnsi="Times New Roman" w:cs="Times New Roman"/>
          <w:sz w:val="22"/>
          <w:szCs w:val="22"/>
        </w:rPr>
      </w:pPr>
    </w:p>
    <w:p w:rsidR="008C6B43" w:rsidRDefault="00764BE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8C6B43" w:rsidRDefault="008C6B43">
      <w:pPr>
        <w:spacing w:line="312" w:lineRule="auto"/>
        <w:rPr>
          <w:rFonts w:ascii="Times New Roman" w:hAnsi="Times New Roman" w:cs="Times New Roman"/>
          <w:sz w:val="22"/>
          <w:szCs w:val="22"/>
        </w:rPr>
      </w:pPr>
    </w:p>
    <w:p w:rsidR="008C6B43" w:rsidRDefault="00764BE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8C6B43" w:rsidRDefault="008C6B43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8C6B43" w:rsidRDefault="00764BE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9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8C6B43" w:rsidRDefault="008C6B43">
      <w:pPr>
        <w:spacing w:line="312" w:lineRule="auto"/>
        <w:rPr>
          <w:rFonts w:ascii="Times New Roman" w:hAnsi="Times New Roman" w:cs="Times New Roman"/>
          <w:sz w:val="22"/>
          <w:szCs w:val="22"/>
        </w:rPr>
      </w:pPr>
    </w:p>
    <w:p w:rsidR="008C6B43" w:rsidRDefault="00764BE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10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8C6B43" w:rsidRDefault="008C6B43">
      <w:pPr>
        <w:spacing w:line="312" w:lineRule="auto"/>
        <w:rPr>
          <w:rFonts w:ascii="Times New Roman" w:hAnsi="Times New Roman" w:cs="Times New Roman"/>
          <w:sz w:val="22"/>
          <w:szCs w:val="22"/>
        </w:rPr>
      </w:pPr>
    </w:p>
    <w:p w:rsidR="008C6B43" w:rsidRDefault="00764BE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11 Ответ______________.</w:t>
      </w:r>
    </w:p>
    <w:p w:rsidR="008C6B43" w:rsidRDefault="008C6B43">
      <w:pPr>
        <w:spacing w:line="312" w:lineRule="auto"/>
        <w:rPr>
          <w:rFonts w:ascii="Times New Roman" w:hAnsi="Times New Roman" w:cs="Times New Roman"/>
          <w:sz w:val="22"/>
          <w:szCs w:val="22"/>
        </w:rPr>
      </w:pPr>
    </w:p>
    <w:p w:rsidR="008C6B43" w:rsidRDefault="00764BE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12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8C6B43" w:rsidRDefault="008C6B43">
      <w:pPr>
        <w:spacing w:line="312" w:lineRule="auto"/>
        <w:rPr>
          <w:rFonts w:ascii="Times New Roman" w:hAnsi="Times New Roman" w:cs="Times New Roman"/>
          <w:sz w:val="22"/>
          <w:szCs w:val="22"/>
        </w:rPr>
      </w:pPr>
    </w:p>
    <w:p w:rsidR="008C6B43" w:rsidRDefault="00764BE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13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8C6B43" w:rsidRDefault="008C6B43">
      <w:pPr>
        <w:spacing w:line="312" w:lineRule="auto"/>
        <w:rPr>
          <w:rFonts w:ascii="Times New Roman" w:hAnsi="Times New Roman" w:cs="Times New Roman"/>
          <w:sz w:val="22"/>
          <w:szCs w:val="22"/>
        </w:rPr>
      </w:pPr>
    </w:p>
    <w:p w:rsidR="008C6B43" w:rsidRDefault="00764BE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14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8C6B43" w:rsidRDefault="008C6B43">
      <w:pPr>
        <w:spacing w:line="312" w:lineRule="auto"/>
        <w:rPr>
          <w:rFonts w:ascii="Times New Roman" w:hAnsi="Times New Roman" w:cs="Times New Roman"/>
          <w:sz w:val="22"/>
          <w:szCs w:val="22"/>
        </w:rPr>
      </w:pPr>
    </w:p>
    <w:p w:rsidR="008C6B43" w:rsidRDefault="00764BE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8C6B43" w:rsidRDefault="008C6B43">
      <w:pPr>
        <w:spacing w:line="312" w:lineRule="auto"/>
        <w:rPr>
          <w:rFonts w:ascii="Times New Roman" w:hAnsi="Times New Roman" w:cs="Times New Roman"/>
          <w:sz w:val="22"/>
          <w:szCs w:val="22"/>
        </w:rPr>
      </w:pPr>
    </w:p>
    <w:p w:rsidR="008C6B43" w:rsidRDefault="00764BE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16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</w:t>
      </w:r>
      <w:r>
        <w:rPr>
          <w:rFonts w:ascii="Times New Roman" w:hAnsi="Times New Roman" w:cs="Times New Roman"/>
          <w:sz w:val="22"/>
          <w:szCs w:val="22"/>
          <w:lang w:val="ru-RU"/>
        </w:rPr>
        <w:t>_.</w:t>
      </w:r>
    </w:p>
    <w:p w:rsidR="008C6B43" w:rsidRDefault="008C6B43">
      <w:pPr>
        <w:spacing w:line="312" w:lineRule="auto"/>
        <w:rPr>
          <w:rFonts w:ascii="Times New Roman" w:hAnsi="Times New Roman" w:cs="Times New Roman"/>
          <w:sz w:val="22"/>
          <w:szCs w:val="22"/>
        </w:rPr>
      </w:pPr>
    </w:p>
    <w:p w:rsidR="008C6B43" w:rsidRDefault="00764BE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8C6B43" w:rsidRDefault="008C6B43">
      <w:pPr>
        <w:spacing w:line="312" w:lineRule="auto"/>
        <w:rPr>
          <w:rFonts w:ascii="Times New Roman" w:hAnsi="Times New Roman" w:cs="Times New Roman"/>
          <w:sz w:val="22"/>
          <w:szCs w:val="22"/>
        </w:rPr>
      </w:pPr>
    </w:p>
    <w:p w:rsidR="008C6B43" w:rsidRDefault="00764BE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8C6B43" w:rsidRDefault="008C6B43">
      <w:pPr>
        <w:spacing w:line="312" w:lineRule="auto"/>
        <w:rPr>
          <w:rFonts w:ascii="Times New Roman" w:hAnsi="Times New Roman" w:cs="Times New Roman"/>
          <w:sz w:val="22"/>
          <w:szCs w:val="22"/>
        </w:rPr>
      </w:pPr>
    </w:p>
    <w:p w:rsidR="008C6B43" w:rsidRDefault="00764BE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19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8C6B43" w:rsidRDefault="008C6B43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8C6B43" w:rsidRDefault="00764BE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20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8C6B43" w:rsidRDefault="008C6B43">
      <w:pPr>
        <w:spacing w:line="312" w:lineRule="auto"/>
        <w:rPr>
          <w:rFonts w:ascii="Times New Roman" w:hAnsi="Times New Roman" w:cs="Times New Roman"/>
          <w:sz w:val="22"/>
          <w:szCs w:val="22"/>
        </w:rPr>
      </w:pPr>
    </w:p>
    <w:p w:rsidR="008C6B43" w:rsidRDefault="00764BE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21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8C6B43" w:rsidRDefault="008C6B43">
      <w:pPr>
        <w:spacing w:line="312" w:lineRule="auto"/>
        <w:rPr>
          <w:rFonts w:ascii="Times New Roman" w:hAnsi="Times New Roman" w:cs="Times New Roman"/>
          <w:sz w:val="22"/>
          <w:szCs w:val="22"/>
        </w:rPr>
      </w:pPr>
    </w:p>
    <w:p w:rsidR="008C6B43" w:rsidRDefault="00764BE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22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8C6B43" w:rsidRDefault="008C6B43">
      <w:pPr>
        <w:spacing w:line="312" w:lineRule="auto"/>
        <w:rPr>
          <w:rFonts w:ascii="Times New Roman" w:hAnsi="Times New Roman" w:cs="Times New Roman"/>
          <w:sz w:val="22"/>
          <w:szCs w:val="22"/>
        </w:rPr>
      </w:pPr>
    </w:p>
    <w:p w:rsidR="008C6B43" w:rsidRDefault="00764BE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23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8C6B43" w:rsidRDefault="008C6B43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8C6B43" w:rsidRDefault="00764BE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24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8C6B43" w:rsidRDefault="008C6B43">
      <w:pPr>
        <w:spacing w:line="312" w:lineRule="auto"/>
        <w:rPr>
          <w:rFonts w:ascii="Times New Roman" w:hAnsi="Times New Roman" w:cs="Times New Roman"/>
          <w:sz w:val="22"/>
          <w:szCs w:val="22"/>
        </w:rPr>
      </w:pPr>
    </w:p>
    <w:p w:rsidR="008C6B43" w:rsidRDefault="00764BE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8C6B43" w:rsidRDefault="008C6B43">
      <w:pPr>
        <w:spacing w:line="312" w:lineRule="auto"/>
        <w:rPr>
          <w:rFonts w:ascii="Times New Roman" w:hAnsi="Times New Roman" w:cs="Times New Roman"/>
          <w:sz w:val="22"/>
          <w:szCs w:val="22"/>
        </w:rPr>
      </w:pPr>
    </w:p>
    <w:p w:rsidR="008C6B43" w:rsidRDefault="00764BE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26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8C6B43" w:rsidRDefault="008C6B43">
      <w:pPr>
        <w:spacing w:line="312" w:lineRule="auto"/>
        <w:rPr>
          <w:rFonts w:ascii="Times New Roman" w:hAnsi="Times New Roman" w:cs="Times New Roman"/>
          <w:sz w:val="22"/>
          <w:szCs w:val="22"/>
        </w:rPr>
      </w:pPr>
    </w:p>
    <w:p w:rsidR="008C6B43" w:rsidRDefault="00764BE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8C6B43" w:rsidRDefault="008C6B43">
      <w:pPr>
        <w:spacing w:line="312" w:lineRule="auto"/>
        <w:rPr>
          <w:rFonts w:ascii="Times New Roman" w:hAnsi="Times New Roman" w:cs="Times New Roman"/>
          <w:sz w:val="22"/>
          <w:szCs w:val="22"/>
        </w:rPr>
      </w:pPr>
    </w:p>
    <w:p w:rsidR="008C6B43" w:rsidRDefault="00764BE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8C6B43" w:rsidRDefault="008C6B43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8C6B43" w:rsidRDefault="00764BE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29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8C6B43" w:rsidRDefault="008C6B43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8C6B43" w:rsidRDefault="00764BE1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30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8C6B43" w:rsidRDefault="008C6B43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8C6B43" w:rsidRDefault="00764BE1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31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</w:t>
      </w:r>
      <w:r>
        <w:rPr>
          <w:rFonts w:ascii="Times New Roman" w:hAnsi="Times New Roman" w:cs="Times New Roman"/>
          <w:sz w:val="22"/>
          <w:szCs w:val="22"/>
          <w:lang w:val="ru-RU"/>
        </w:rPr>
        <w:t>__.</w:t>
      </w:r>
    </w:p>
    <w:p w:rsidR="008C6B43" w:rsidRDefault="008C6B43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8C6B43" w:rsidRDefault="00764BE1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32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890905</wp:posOffset>
                </wp:positionH>
                <wp:positionV relativeFrom="paragraph">
                  <wp:posOffset>-295275</wp:posOffset>
                </wp:positionV>
                <wp:extent cx="3683635" cy="273050"/>
                <wp:effectExtent l="0" t="0" r="12065" b="6350"/>
                <wp:wrapNone/>
                <wp:docPr id="14" name="Текстовое 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363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6B43" w:rsidRDefault="00764BE1">
                            <w:pPr>
                              <w:jc w:val="right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ИБ_10-11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 14" o:spid="_x0000_s1027" type="#_x0000_t202" style="position:absolute;margin-left:70.15pt;margin-top:-23.25pt;width:290.05pt;height:21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" fillcolor="white [3201]" stroked="f" strokeweight=".5pt">
                <v:textbox>
                  <w:txbxContent>
                    <w:p w:rsidR="008C6B43" w:rsidRDefault="00764BE1">
                      <w:pPr>
                        <w:jc w:val="right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ИБ_10-11 — 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8C6B43" w:rsidRDefault="008C6B43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8C6B43" w:rsidRDefault="00764BE1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33 Ответ______________.</w:t>
      </w:r>
    </w:p>
    <w:p w:rsidR="008C6B43" w:rsidRDefault="008C6B43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8C6B43" w:rsidRDefault="00764BE1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34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8C6B43" w:rsidRDefault="008C6B43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8C6B43" w:rsidRDefault="00764BE1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8C6B43" w:rsidRDefault="008C6B43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8C6B43" w:rsidRDefault="00764BE1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36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8C6B43" w:rsidRDefault="008C6B43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8C6B43" w:rsidRDefault="00764BE1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8C6B43" w:rsidRDefault="008C6B43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8C6B43" w:rsidRDefault="00764BE1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8C6B43" w:rsidRDefault="008C6B43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8C6B43" w:rsidRDefault="00764BE1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39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8C6B43" w:rsidRDefault="008C6B43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8C6B43" w:rsidRDefault="00764BE1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40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8C6B43" w:rsidRDefault="008C6B43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8C6B43" w:rsidRDefault="00764BE1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  <w:sectPr w:rsidR="008C6B43">
          <w:headerReference w:type="default" r:id="rId13"/>
          <w:footerReference w:type="default" r:id="rId14"/>
          <w:pgSz w:w="16838" w:h="11906" w:orient="landscape"/>
          <w:pgMar w:top="1440" w:right="1080" w:bottom="1440" w:left="1080" w:header="720" w:footer="720" w:gutter="0"/>
          <w:cols w:num="2" w:space="427"/>
          <w:docGrid w:linePitch="360"/>
        </w:sect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41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Ответ: </w:t>
      </w:r>
    </w:p>
    <w:p w:rsidR="008C6B43" w:rsidRDefault="00764BE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noProof/>
          <w:sz w:val="22"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5686425</wp:posOffset>
                </wp:positionH>
                <wp:positionV relativeFrom="paragraph">
                  <wp:posOffset>-295275</wp:posOffset>
                </wp:positionV>
                <wp:extent cx="3683635" cy="273050"/>
                <wp:effectExtent l="0" t="0" r="12065" b="6350"/>
                <wp:wrapNone/>
                <wp:docPr id="18" name="Текстовое 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363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6B43" w:rsidRDefault="00764BE1">
                            <w:pPr>
                              <w:jc w:val="right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ИБ_10-11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 18" o:spid="_x0000_s1028" type="#_x0000_t202" style="position:absolute;margin-left:447.75pt;margin-top:-23.25pt;width:290.05pt;height:21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" fillcolor="white [3201]" stroked="f" strokeweight=".5pt">
                <v:textbox>
                  <w:txbxContent>
                    <w:p w:rsidR="008C6B43" w:rsidRDefault="00764BE1">
                      <w:pPr>
                        <w:jc w:val="right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ИБ_10-11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41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Лист для ответа </w:t>
      </w:r>
    </w:p>
    <w:p w:rsidR="008C6B43" w:rsidRDefault="008C6B43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  <w:sectPr w:rsidR="008C6B43">
          <w:pgSz w:w="16838" w:h="11906" w:orient="landscape"/>
          <w:pgMar w:top="1440" w:right="1080" w:bottom="1440" w:left="1080" w:header="720" w:footer="720" w:gutter="0"/>
          <w:cols w:num="2" w:space="427"/>
          <w:docGrid w:linePitch="360"/>
        </w:sectPr>
      </w:pPr>
    </w:p>
    <w:p w:rsidR="008C6B43" w:rsidRDefault="00764BE1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  <w:lastRenderedPageBreak/>
        <w:t>Ключи</w:t>
      </w:r>
    </w:p>
    <w:p w:rsidR="008C6B43" w:rsidRDefault="00764BE1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МАКСИМАЛЬНЫЙ</w:t>
      </w:r>
      <w:r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</w:rPr>
        <w:t>БАЛЛ</w:t>
      </w:r>
      <w:r>
        <w:rPr>
          <w:rFonts w:ascii="Times New Roman" w:hAnsi="Times New Roman" w:cs="Times New Roman"/>
          <w:b/>
          <w:bCs/>
          <w:spacing w:val="-1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ЗА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ВСЕ ЗАДАНИЯ </w:t>
      </w:r>
      <w:r>
        <w:rPr>
          <w:rFonts w:ascii="Times New Roman" w:hAnsi="Times New Roman" w:cs="Times New Roman"/>
          <w:b/>
          <w:bCs/>
          <w:sz w:val="22"/>
          <w:szCs w:val="22"/>
        </w:rPr>
        <w:t>–</w:t>
      </w:r>
      <w:r>
        <w:rPr>
          <w:rFonts w:ascii="Times New Roman" w:hAnsi="Times New Roman" w:cs="Times New Roman"/>
          <w:b/>
          <w:bCs/>
          <w:spacing w:val="-3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spacing w:val="-3"/>
          <w:sz w:val="22"/>
          <w:szCs w:val="22"/>
          <w:lang w:val="ru-RU"/>
        </w:rPr>
        <w:t>100</w:t>
      </w:r>
      <w:r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:rsidR="008C6B43" w:rsidRDefault="008C6B43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</w:p>
    <w:p w:rsidR="008C6B43" w:rsidRDefault="00764BE1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Общая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часть </w:t>
      </w:r>
    </w:p>
    <w:p w:rsidR="008C6B43" w:rsidRDefault="00764BE1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ЗАДАНИЯ №№ 1-5 ОЦЕНИВАЮТСЯ В 2 БАЛЛА (ставить 0 или 2)</w:t>
      </w:r>
    </w:p>
    <w:p w:rsidR="008C6B43" w:rsidRDefault="008C6B43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</w:p>
    <w:p w:rsidR="008C6B43" w:rsidRDefault="00764BE1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Решение: посчитаем экономию в кВт. </w:t>
      </w:r>
    </w:p>
    <w:p w:rsidR="008C6B43" w:rsidRDefault="00764BE1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(60–5)</w:t>
      </w:r>
      <w:r>
        <w:rPr>
          <w:rFonts w:ascii="Times New Roman" w:hAnsi="Times New Roman" w:cs="Times New Roman"/>
          <w:b/>
          <w:bCs/>
          <w:sz w:val="22"/>
          <w:szCs w:val="22"/>
        </w:rPr>
        <w:sym w:font="Symbol" w:char="00B4"/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3лампы</w:t>
      </w:r>
      <w:r>
        <w:rPr>
          <w:rFonts w:ascii="Times New Roman" w:hAnsi="Times New Roman" w:cs="Times New Roman"/>
          <w:b/>
          <w:bCs/>
          <w:sz w:val="22"/>
          <w:szCs w:val="22"/>
        </w:rPr>
        <w:sym w:font="Symbol" w:char="00B4"/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8часов</w:t>
      </w:r>
      <w:r>
        <w:rPr>
          <w:rFonts w:ascii="Times New Roman" w:hAnsi="Times New Roman" w:cs="Times New Roman"/>
          <w:b/>
          <w:bCs/>
          <w:sz w:val="22"/>
          <w:szCs w:val="22"/>
        </w:rPr>
        <w:sym w:font="Symbol" w:char="00B4"/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30дней = 39600 Вт = 39,6 кВт</w:t>
      </w:r>
    </w:p>
    <w:p w:rsidR="008C6B43" w:rsidRDefault="00764BE1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Вычислис экономию в руб.: 39,6</w:t>
      </w:r>
      <w:r>
        <w:rPr>
          <w:rFonts w:ascii="Times New Roman" w:hAnsi="Times New Roman" w:cs="Times New Roman"/>
          <w:b/>
          <w:bCs/>
          <w:sz w:val="22"/>
          <w:szCs w:val="22"/>
        </w:rPr>
        <w:sym w:font="Symbol" w:char="00B4"/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3,58 = 141,77 руб.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Ответ: 141,77 руб.</w:t>
      </w:r>
    </w:p>
    <w:p w:rsidR="008C6B43" w:rsidRDefault="00764BE1">
      <w:pPr>
        <w:spacing w:beforeLines="50" w:before="120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Решение: Если площадь по полу 30 кв.м, а одна из стен 5 м, </w:t>
      </w:r>
    </w:p>
    <w:p w:rsidR="008C6B43" w:rsidRDefault="00764BE1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то другая стена д.б. 6 м. Т.о. периметр = 5м</w:t>
      </w:r>
      <w:r>
        <w:rPr>
          <w:rFonts w:ascii="Times New Roman" w:hAnsi="Times New Roman" w:cs="Times New Roman"/>
          <w:b/>
          <w:bCs/>
          <w:sz w:val="22"/>
          <w:szCs w:val="22"/>
        </w:rPr>
        <w:sym w:font="Symbol" w:char="00B4"/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2+6м</w:t>
      </w:r>
      <w:r>
        <w:rPr>
          <w:rFonts w:ascii="Times New Roman" w:hAnsi="Times New Roman" w:cs="Times New Roman"/>
          <w:b/>
          <w:bCs/>
          <w:sz w:val="22"/>
          <w:szCs w:val="22"/>
        </w:rPr>
        <w:sym w:font="Symbol" w:char="00B4"/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2 = 22 м.</w:t>
      </w:r>
    </w:p>
    <w:p w:rsidR="008C6B43" w:rsidRDefault="00764BE1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Площадь окраш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енных стен = 22м</w:t>
      </w:r>
      <w:r>
        <w:rPr>
          <w:rFonts w:ascii="Times New Roman" w:hAnsi="Times New Roman" w:cs="Times New Roman"/>
          <w:b/>
          <w:bCs/>
          <w:sz w:val="22"/>
          <w:szCs w:val="22"/>
        </w:rPr>
        <w:sym w:font="Symbol" w:char="00B4"/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2,75м–5,5м = 55 кв.м</w:t>
      </w:r>
    </w:p>
    <w:p w:rsidR="008C6B43" w:rsidRDefault="00764BE1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Вычислим расход краски 55</w:t>
      </w:r>
      <w:r>
        <w:rPr>
          <w:rFonts w:ascii="Times New Roman" w:hAnsi="Times New Roman" w:cs="Times New Roman"/>
          <w:b/>
          <w:bCs/>
          <w:sz w:val="22"/>
          <w:szCs w:val="22"/>
        </w:rPr>
        <w:sym w:font="Symbol" w:char="00B4"/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0,15кг</w:t>
      </w:r>
      <w:r>
        <w:rPr>
          <w:rFonts w:ascii="Times New Roman" w:hAnsi="Times New Roman" w:cs="Times New Roman"/>
          <w:b/>
          <w:bCs/>
          <w:sz w:val="22"/>
          <w:szCs w:val="22"/>
        </w:rPr>
        <w:sym w:font="Symbol" w:char="00B4"/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2слоя = 16,5 кг</w:t>
      </w:r>
    </w:p>
    <w:p w:rsidR="008C6B43" w:rsidRDefault="00764BE1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Краска продается в банках по 2,5 кг, т.е. понадобилось 7 банок краски (16,5/2,5 = 6,6 = 7). Определим расходы 7</w:t>
      </w:r>
      <w:r>
        <w:rPr>
          <w:rFonts w:ascii="Times New Roman" w:hAnsi="Times New Roman" w:cs="Times New Roman"/>
          <w:b/>
          <w:bCs/>
          <w:sz w:val="22"/>
          <w:szCs w:val="22"/>
        </w:rPr>
        <w:sym w:font="Symbol" w:char="00B4"/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1000 = 7000 руб.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Ответ: 7000 руб.</w:t>
      </w:r>
    </w:p>
    <w:p w:rsidR="008C6B43" w:rsidRDefault="00764BE1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8C6B43" w:rsidRDefault="00764BE1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– А) _125</w:t>
      </w:r>
      <w:r>
        <w:rPr>
          <w:rFonts w:ascii="Times New Roman" w:hAnsi="Times New Roman" w:cs="Times New Roman"/>
          <w:sz w:val="22"/>
          <w:szCs w:val="22"/>
          <w:lang w:val="ru-RU"/>
        </w:rPr>
        <w:t>*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_</w:t>
      </w:r>
    </w:p>
    <w:p w:rsidR="008C6B43" w:rsidRDefault="00764BE1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– Б) _25</w:t>
      </w:r>
      <w:r>
        <w:rPr>
          <w:rFonts w:ascii="Times New Roman" w:hAnsi="Times New Roman" w:cs="Times New Roman"/>
          <w:sz w:val="22"/>
          <w:szCs w:val="22"/>
          <w:lang w:val="ru-RU"/>
        </w:rPr>
        <w:t>*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_</w:t>
      </w:r>
    </w:p>
    <w:p w:rsidR="008C6B43" w:rsidRDefault="00764BE1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– В) _100_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*Прим. для жюри: Организация купила НДС на сумму 600 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20 / 120 = 100.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Организация продала НДС на сумму 450 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20 / 120 = 75.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Таким образом, к уплате подлежит 100 </w:t>
      </w:r>
      <w:r>
        <w:rPr>
          <w:rFonts w:ascii="Times New Roman" w:hAnsi="Times New Roman" w:cs="Times New Roman"/>
          <w:sz w:val="22"/>
          <w:szCs w:val="22"/>
          <w:lang w:val="ru-RU"/>
        </w:rPr>
        <w:t>– 75 = 25 руб. НДС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После покупки-продажи у организации осталось 150 руб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. (600 </w:t>
      </w:r>
      <w:r>
        <w:rPr>
          <w:rFonts w:ascii="Times New Roman" w:hAnsi="Times New Roman" w:cs="Times New Roman"/>
          <w:sz w:val="22"/>
          <w:szCs w:val="22"/>
          <w:lang w:val="ru-RU"/>
        </w:rPr>
        <w:t>– 450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). 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После уплаты НДС в налоговую у организации останется 150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25 = 125. 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Сумма налога на прибыль к уплате организацией рассчитывается от 125. </w:t>
      </w: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Налог на прибыль считаем по формуле 125 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20 / 100 = 25. </w:t>
      </w:r>
    </w:p>
    <w:p w:rsidR="008C6B43" w:rsidRDefault="00764BE1">
      <w:pPr>
        <w:rPr>
          <w:rFonts w:ascii="Times New Roman" w:hAnsi="Times New Roman" w:cs="Times New Roman"/>
          <w:color w:val="FF0000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Сумма денег, которая останется у </w:t>
      </w:r>
      <w:r>
        <w:rPr>
          <w:rFonts w:ascii="Times New Roman" w:hAnsi="Times New Roman" w:cs="Times New Roman"/>
          <w:sz w:val="22"/>
          <w:szCs w:val="22"/>
          <w:lang w:val="ru-RU"/>
        </w:rPr>
        <w:t>организации после уплаты НДС и налога на прибыль, 150 – 25 – 25 = 100.</w:t>
      </w:r>
    </w:p>
    <w:p w:rsidR="008C6B43" w:rsidRDefault="008C6B43">
      <w:pPr>
        <w:spacing w:beforeLines="50" w:before="120"/>
        <w:rPr>
          <w:rFonts w:ascii="Times New Roman" w:hAnsi="Times New Roman" w:cs="Times New Roman"/>
          <w:sz w:val="22"/>
          <w:szCs w:val="22"/>
        </w:rPr>
      </w:pPr>
    </w:p>
    <w:p w:rsidR="008C6B43" w:rsidRDefault="008C6B43">
      <w:pPr>
        <w:spacing w:beforeLines="50" w:before="120"/>
        <w:rPr>
          <w:rFonts w:ascii="Times New Roman" w:hAnsi="Times New Roman" w:cs="Times New Roman"/>
          <w:sz w:val="22"/>
          <w:szCs w:val="22"/>
        </w:rPr>
      </w:pPr>
    </w:p>
    <w:p w:rsidR="008C6B43" w:rsidRDefault="008C6B43">
      <w:pPr>
        <w:spacing w:beforeLines="50" w:before="120"/>
        <w:rPr>
          <w:rFonts w:ascii="Times New Roman" w:hAnsi="Times New Roman" w:cs="Times New Roman"/>
          <w:sz w:val="22"/>
          <w:szCs w:val="22"/>
        </w:rPr>
      </w:pPr>
    </w:p>
    <w:p w:rsidR="008C6B43" w:rsidRDefault="00764BE1">
      <w:pPr>
        <w:spacing w:beforeLines="50" w:before="120"/>
        <w:rPr>
          <w:rFonts w:ascii="Times New Roman" w:hAnsi="Times New Roman" w:cs="Times New Roman"/>
          <w:color w:val="FF0000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4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color w:val="FF0000"/>
          <w:sz w:val="22"/>
          <w:szCs w:val="22"/>
          <w:lang w:val="ru-RU"/>
        </w:rPr>
        <w:t>ОТВЕТ ОЦЕНИВАЕТСЯ ПО ОБЩЕМУ СМЫСЛУ</w:t>
      </w:r>
    </w:p>
    <w:p w:rsidR="008C6B43" w:rsidRDefault="00764BE1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Валик используется для наливного пола - для устранения образовавшихся там пузырьков воздуха (позволяет выпустить лишний воздух из стяжки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еще на этапе, когда состав не высох)</w:t>
      </w:r>
    </w:p>
    <w:tbl>
      <w:tblPr>
        <w:tblStyle w:val="aa"/>
        <w:tblpPr w:leftFromText="180" w:rightFromText="180" w:vertAnchor="text" w:horzAnchor="page" w:tblpX="10040" w:tblpY="218"/>
        <w:tblOverlap w:val="never"/>
        <w:tblW w:w="0" w:type="auto"/>
        <w:tblLook w:val="04A0" w:firstRow="1" w:lastRow="0" w:firstColumn="1" w:lastColumn="0" w:noHBand="0" w:noVBand="1"/>
      </w:tblPr>
      <w:tblGrid>
        <w:gridCol w:w="2447"/>
        <w:gridCol w:w="2447"/>
      </w:tblGrid>
      <w:tr w:rsidR="008C6B43">
        <w:tc>
          <w:tcPr>
            <w:tcW w:w="2447" w:type="dxa"/>
          </w:tcPr>
          <w:p w:rsidR="008C6B43" w:rsidRDefault="00764BE1">
            <w:pPr>
              <w:widowControl/>
              <w:ind w:rightChars="-20" w:right="-40"/>
              <w:jc w:val="lef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– Б)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Y</w:t>
            </w:r>
          </w:p>
        </w:tc>
        <w:tc>
          <w:tcPr>
            <w:tcW w:w="2447" w:type="dxa"/>
          </w:tcPr>
          <w:p w:rsidR="008C6B43" w:rsidRDefault="00764BE1">
            <w:pPr>
              <w:widowControl/>
              <w:ind w:rightChars="-20" w:right="-40"/>
              <w:jc w:val="lef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– Е)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R</w:t>
            </w:r>
          </w:p>
        </w:tc>
      </w:tr>
      <w:tr w:rsidR="008C6B43">
        <w:tc>
          <w:tcPr>
            <w:tcW w:w="2447" w:type="dxa"/>
          </w:tcPr>
          <w:p w:rsidR="008C6B43" w:rsidRDefault="00764BE1">
            <w:pPr>
              <w:jc w:val="lef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– В)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</w:t>
            </w:r>
          </w:p>
        </w:tc>
        <w:tc>
          <w:tcPr>
            <w:tcW w:w="2447" w:type="dxa"/>
          </w:tcPr>
          <w:p w:rsidR="008C6B43" w:rsidRDefault="00764BE1">
            <w:pPr>
              <w:jc w:val="lef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– Ж)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</w:t>
            </w:r>
          </w:p>
        </w:tc>
      </w:tr>
      <w:tr w:rsidR="008C6B43">
        <w:tc>
          <w:tcPr>
            <w:tcW w:w="2447" w:type="dxa"/>
          </w:tcPr>
          <w:p w:rsidR="008C6B43" w:rsidRDefault="00764BE1">
            <w:pPr>
              <w:jc w:val="lef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– Г)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F</w:t>
            </w:r>
          </w:p>
        </w:tc>
        <w:tc>
          <w:tcPr>
            <w:tcW w:w="2447" w:type="dxa"/>
          </w:tcPr>
          <w:p w:rsidR="008C6B43" w:rsidRDefault="00764BE1">
            <w:pPr>
              <w:jc w:val="lef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– З)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Q</w:t>
            </w:r>
          </w:p>
        </w:tc>
      </w:tr>
    </w:tbl>
    <w:p w:rsidR="008C6B43" w:rsidRDefault="00764BE1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8C6B43" w:rsidRDefault="008C6B43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</w:p>
    <w:p w:rsidR="008C6B43" w:rsidRDefault="008C6B43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</w:p>
    <w:p w:rsidR="008C6B43" w:rsidRDefault="00764BE1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Специальная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часть</w:t>
      </w:r>
    </w:p>
    <w:p w:rsidR="008C6B43" w:rsidRDefault="00764BE1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ЗАДАНИЯ №№ 6-40 ОЦЕНИВАЮТСЯ В 2 БАЛЛА (ставить 0 или 2)</w:t>
      </w:r>
    </w:p>
    <w:p w:rsidR="008C6B43" w:rsidRDefault="008C6B43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</w:p>
    <w:p w:rsidR="008C6B43" w:rsidRDefault="00764BE1">
      <w:pPr>
        <w:pStyle w:val="a7"/>
        <w:rPr>
          <w:sz w:val="22"/>
          <w:szCs w:val="22"/>
        </w:rPr>
      </w:pPr>
      <w:r>
        <w:rPr>
          <w:spacing w:val="-3"/>
          <w:sz w:val="22"/>
          <w:szCs w:val="22"/>
        </w:rPr>
        <w:t>Задани</w:t>
      </w:r>
      <w:r>
        <w:rPr>
          <w:spacing w:val="-3"/>
          <w:sz w:val="22"/>
          <w:szCs w:val="22"/>
        </w:rPr>
        <w:t>е 6. _</w:t>
      </w:r>
      <w:r>
        <w:rPr>
          <w:b/>
          <w:bCs/>
          <w:spacing w:val="-3"/>
          <w:sz w:val="22"/>
          <w:szCs w:val="22"/>
        </w:rPr>
        <w:t>17</w:t>
      </w:r>
      <w:r>
        <w:rPr>
          <w:spacing w:val="-3"/>
          <w:sz w:val="22"/>
          <w:szCs w:val="22"/>
        </w:rPr>
        <w:t>_</w:t>
      </w:r>
    </w:p>
    <w:p w:rsidR="008C6B43" w:rsidRDefault="008C6B43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8C6B43" w:rsidRDefault="00764BE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>Задание 7. _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ОТМЕНЕНЫ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8C6B43" w:rsidRDefault="008C6B43">
      <w:pPr>
        <w:jc w:val="both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</w:p>
    <w:p w:rsidR="008C6B43" w:rsidRDefault="00764BE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Задание 8.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42164533344144163611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8C6B43" w:rsidRDefault="008C6B43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8C6B43" w:rsidRDefault="00764BE1">
      <w:pPr>
        <w:pStyle w:val="a7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 xml:space="preserve">Задание 9. </w:t>
      </w:r>
      <w:r>
        <w:rPr>
          <w:spacing w:val="-3"/>
          <w:sz w:val="22"/>
          <w:szCs w:val="22"/>
        </w:rPr>
        <w:tab/>
      </w:r>
      <w:r>
        <w:rPr>
          <w:sz w:val="22"/>
          <w:szCs w:val="22"/>
        </w:rPr>
        <w:t>– А) РЕПУТАЦИЯ_</w:t>
      </w:r>
    </w:p>
    <w:p w:rsidR="008C6B43" w:rsidRDefault="008C6B43">
      <w:pPr>
        <w:pStyle w:val="ab"/>
        <w:tabs>
          <w:tab w:val="left" w:pos="609"/>
        </w:tabs>
        <w:ind w:left="0" w:right="106" w:firstLine="0"/>
        <w:jc w:val="both"/>
        <w:rPr>
          <w:spacing w:val="-3"/>
          <w:sz w:val="22"/>
          <w:szCs w:val="22"/>
        </w:rPr>
      </w:pPr>
    </w:p>
    <w:p w:rsidR="008C6B43" w:rsidRDefault="00764BE1">
      <w:pPr>
        <w:pStyle w:val="ab"/>
        <w:tabs>
          <w:tab w:val="left" w:pos="609"/>
        </w:tabs>
        <w:ind w:left="0" w:right="106" w:firstLine="0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>Задание 10. _</w:t>
      </w:r>
      <w:r>
        <w:rPr>
          <w:b/>
          <w:bCs/>
          <w:spacing w:val="-3"/>
          <w:sz w:val="22"/>
          <w:szCs w:val="22"/>
        </w:rPr>
        <w:t>31</w:t>
      </w:r>
      <w:r>
        <w:rPr>
          <w:spacing w:val="-3"/>
          <w:sz w:val="22"/>
          <w:szCs w:val="22"/>
        </w:rPr>
        <w:t>_</w:t>
      </w:r>
    </w:p>
    <w:p w:rsidR="008C6B43" w:rsidRDefault="008C6B43">
      <w:pPr>
        <w:pStyle w:val="ab"/>
        <w:tabs>
          <w:tab w:val="left" w:pos="609"/>
        </w:tabs>
        <w:ind w:left="0" w:right="106" w:firstLine="0"/>
        <w:jc w:val="both"/>
        <w:rPr>
          <w:spacing w:val="-3"/>
          <w:sz w:val="22"/>
          <w:szCs w:val="22"/>
        </w:rPr>
      </w:pP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Задание 11. </w:t>
      </w:r>
      <w:r>
        <w:rPr>
          <w:rFonts w:ascii="Times New Roman" w:hAnsi="Times New Roman" w:cs="Times New Roman"/>
          <w:spacing w:val="-2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_функции хэширования_</w:t>
      </w:r>
    </w:p>
    <w:p w:rsidR="008C6B43" w:rsidRDefault="008C6B43">
      <w:pPr>
        <w:pStyle w:val="ab"/>
        <w:tabs>
          <w:tab w:val="left" w:pos="534"/>
        </w:tabs>
        <w:ind w:left="0" w:right="107" w:firstLine="0"/>
        <w:jc w:val="both"/>
        <w:rPr>
          <w:spacing w:val="-3"/>
          <w:sz w:val="22"/>
          <w:szCs w:val="22"/>
        </w:rPr>
      </w:pP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Задание 12. 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_электронная подпись_</w:t>
      </w:r>
    </w:p>
    <w:p w:rsidR="008C6B43" w:rsidRDefault="008C6B43">
      <w:pPr>
        <w:pStyle w:val="ab"/>
        <w:tabs>
          <w:tab w:val="left" w:pos="534"/>
        </w:tabs>
        <w:ind w:left="0" w:right="107" w:firstLine="0"/>
        <w:jc w:val="both"/>
        <w:rPr>
          <w:sz w:val="22"/>
          <w:szCs w:val="22"/>
        </w:rPr>
      </w:pP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Задание 13. </w:t>
      </w: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_надежные цифровые водяные знаки_</w:t>
      </w:r>
    </w:p>
    <w:p w:rsidR="008C6B43" w:rsidRDefault="008C6B43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8C6B43" w:rsidRDefault="00764BE1">
      <w:pPr>
        <w:pStyle w:val="ab"/>
        <w:tabs>
          <w:tab w:val="left" w:pos="489"/>
        </w:tabs>
        <w:spacing w:before="89"/>
        <w:ind w:left="0" w:right="100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 xml:space="preserve">Задание 14. </w:t>
      </w:r>
      <w:r>
        <w:rPr>
          <w:spacing w:val="-3"/>
          <w:sz w:val="22"/>
          <w:szCs w:val="22"/>
        </w:rPr>
        <w:tab/>
      </w:r>
      <w:r>
        <w:rPr>
          <w:sz w:val="22"/>
          <w:szCs w:val="22"/>
        </w:rPr>
        <w:t xml:space="preserve">– А) </w:t>
      </w:r>
      <w:r>
        <w:rPr>
          <w:sz w:val="22"/>
          <w:szCs w:val="22"/>
        </w:rPr>
        <w:t>_хрупкие цифровые водяные знаки_</w:t>
      </w:r>
    </w:p>
    <w:p w:rsidR="008C6B43" w:rsidRDefault="00764BE1">
      <w:pPr>
        <w:ind w:left="720" w:firstLine="7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_функции </w:t>
      </w:r>
      <w:r>
        <w:rPr>
          <w:rFonts w:ascii="Times New Roman" w:hAnsi="Times New Roman" w:cs="Times New Roman"/>
          <w:sz w:val="22"/>
          <w:szCs w:val="22"/>
          <w:lang w:val="ru-RU"/>
        </w:rPr>
        <w:t>хэширования_</w:t>
      </w:r>
    </w:p>
    <w:p w:rsidR="008C6B43" w:rsidRDefault="008C6B4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15.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_электронная подпись_</w:t>
      </w:r>
    </w:p>
    <w:p w:rsidR="008C6B43" w:rsidRDefault="008C6B43">
      <w:pPr>
        <w:jc w:val="both"/>
        <w:rPr>
          <w:rFonts w:ascii="Times New Roman" w:hAnsi="Times New Roman" w:cs="Times New Roman"/>
          <w:spacing w:val="-4"/>
          <w:sz w:val="22"/>
          <w:szCs w:val="22"/>
        </w:rPr>
      </w:pP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lastRenderedPageBreak/>
        <w:t xml:space="preserve">Задание 16.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</w:rPr>
        <w:t>обеспечение целостности хранимых на сервере файлов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8C6B43" w:rsidRDefault="008C6B43">
      <w:pPr>
        <w:jc w:val="both"/>
        <w:rPr>
          <w:rFonts w:ascii="Times New Roman" w:hAnsi="Times New Roman" w:cs="Times New Roman"/>
          <w:spacing w:val="-4"/>
          <w:sz w:val="22"/>
          <w:szCs w:val="22"/>
        </w:rPr>
      </w:pP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17.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</w:rPr>
        <w:t>пара входных значений, для которых значения функции совпадают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8C6B43" w:rsidRDefault="008C6B43">
      <w:pPr>
        <w:jc w:val="both"/>
        <w:rPr>
          <w:rFonts w:ascii="Times New Roman" w:hAnsi="Times New Roman" w:cs="Times New Roman"/>
          <w:spacing w:val="-4"/>
          <w:sz w:val="22"/>
          <w:szCs w:val="22"/>
        </w:rPr>
      </w:pP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18.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</w:rPr>
        <w:t xml:space="preserve">контроль неизменности </w:t>
      </w:r>
      <w:r>
        <w:rPr>
          <w:rFonts w:ascii="Times New Roman" w:hAnsi="Times New Roman" w:cs="Times New Roman"/>
          <w:spacing w:val="-4"/>
          <w:sz w:val="22"/>
          <w:szCs w:val="22"/>
        </w:rPr>
        <w:t>продуктов, распространяемых по лицензии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8C6B43" w:rsidRDefault="008C6B43">
      <w:pPr>
        <w:jc w:val="both"/>
        <w:rPr>
          <w:rFonts w:ascii="Times New Roman" w:hAnsi="Times New Roman" w:cs="Times New Roman"/>
          <w:spacing w:val="-4"/>
          <w:sz w:val="22"/>
          <w:szCs w:val="22"/>
        </w:rPr>
      </w:pP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19.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</w:rPr>
        <w:t>однофакторная аутентификация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8C6B43" w:rsidRDefault="00764BE1">
      <w:pPr>
        <w:ind w:left="720" w:firstLine="720"/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</w:rPr>
        <w:t>аутентификация на основе фактора владения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8C6B43" w:rsidRDefault="008C6B43">
      <w:pPr>
        <w:jc w:val="both"/>
        <w:rPr>
          <w:rFonts w:ascii="Times New Roman" w:hAnsi="Times New Roman" w:cs="Times New Roman"/>
          <w:spacing w:val="-4"/>
          <w:sz w:val="22"/>
          <w:szCs w:val="22"/>
        </w:rPr>
      </w:pP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20.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</w:rPr>
        <w:t>биометрическая аутентификация</w:t>
      </w:r>
    </w:p>
    <w:p w:rsidR="008C6B43" w:rsidRDefault="008C6B43">
      <w:pPr>
        <w:jc w:val="both"/>
        <w:rPr>
          <w:rFonts w:ascii="Times New Roman" w:hAnsi="Times New Roman" w:cs="Times New Roman"/>
          <w:spacing w:val="-4"/>
          <w:sz w:val="22"/>
          <w:szCs w:val="22"/>
        </w:rPr>
      </w:pP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21.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</w:rPr>
        <w:t>трёхфакторная аутентификация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8C6B43" w:rsidRDefault="008C6B43">
      <w:pPr>
        <w:pStyle w:val="ab"/>
        <w:tabs>
          <w:tab w:val="left" w:pos="374"/>
        </w:tabs>
        <w:ind w:left="0" w:right="107" w:firstLine="0"/>
        <w:jc w:val="both"/>
        <w:rPr>
          <w:spacing w:val="-3"/>
          <w:sz w:val="22"/>
          <w:szCs w:val="22"/>
        </w:rPr>
      </w:pPr>
    </w:p>
    <w:p w:rsidR="008C6B43" w:rsidRDefault="00764BE1">
      <w:pPr>
        <w:pStyle w:val="ab"/>
        <w:tabs>
          <w:tab w:val="left" w:pos="374"/>
        </w:tabs>
        <w:ind w:left="0" w:right="107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 xml:space="preserve">Задание 22. </w:t>
      </w:r>
      <w:r>
        <w:rPr>
          <w:spacing w:val="-3"/>
          <w:sz w:val="22"/>
          <w:szCs w:val="22"/>
        </w:rPr>
        <w:tab/>
      </w:r>
      <w:r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А) </w:t>
      </w:r>
      <w:r>
        <w:rPr>
          <w:sz w:val="22"/>
          <w:szCs w:val="22"/>
        </w:rPr>
        <w:t>_конфиденциальность похищенных данных_</w:t>
      </w:r>
    </w:p>
    <w:p w:rsidR="008C6B43" w:rsidRDefault="00764BE1">
      <w:pPr>
        <w:ind w:left="720" w:firstLine="7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похищенных данных_</w:t>
      </w:r>
    </w:p>
    <w:p w:rsidR="008C6B43" w:rsidRDefault="008C6B43">
      <w:pPr>
        <w:pStyle w:val="ab"/>
        <w:tabs>
          <w:tab w:val="left" w:pos="429"/>
        </w:tabs>
        <w:ind w:left="0" w:right="108" w:firstLine="0"/>
        <w:jc w:val="both"/>
        <w:rPr>
          <w:spacing w:val="-3"/>
          <w:sz w:val="22"/>
          <w:szCs w:val="22"/>
        </w:rPr>
      </w:pP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Задание 23. </w:t>
      </w: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_нарушил доступность информации, к которой имели доступ пользователи_</w:t>
      </w:r>
    </w:p>
    <w:p w:rsidR="008C6B43" w:rsidRDefault="008C6B43">
      <w:pPr>
        <w:pStyle w:val="ab"/>
        <w:tabs>
          <w:tab w:val="left" w:pos="419"/>
        </w:tabs>
        <w:ind w:left="0" w:right="100" w:firstLine="0"/>
        <w:jc w:val="both"/>
        <w:rPr>
          <w:spacing w:val="-3"/>
          <w:sz w:val="22"/>
          <w:szCs w:val="22"/>
        </w:rPr>
      </w:pPr>
    </w:p>
    <w:p w:rsidR="008C6B43" w:rsidRDefault="00764BE1">
      <w:pPr>
        <w:pStyle w:val="ab"/>
        <w:tabs>
          <w:tab w:val="left" w:pos="419"/>
        </w:tabs>
        <w:ind w:left="0" w:right="100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 xml:space="preserve">Задание 24. </w:t>
      </w:r>
      <w:r>
        <w:rPr>
          <w:spacing w:val="-3"/>
          <w:sz w:val="22"/>
          <w:szCs w:val="22"/>
        </w:rPr>
        <w:tab/>
      </w:r>
      <w:r>
        <w:rPr>
          <w:sz w:val="22"/>
          <w:szCs w:val="22"/>
        </w:rPr>
        <w:t xml:space="preserve">– А) </w:t>
      </w:r>
      <w:r>
        <w:rPr>
          <w:sz w:val="22"/>
          <w:szCs w:val="22"/>
        </w:rPr>
        <w:t>_конфиденциальность данных_</w:t>
      </w:r>
    </w:p>
    <w:p w:rsidR="008C6B43" w:rsidRDefault="00764BE1">
      <w:pPr>
        <w:ind w:left="720" w:firstLine="7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данных_</w:t>
      </w:r>
    </w:p>
    <w:p w:rsidR="008C6B43" w:rsidRDefault="00764BE1">
      <w:pPr>
        <w:ind w:left="720" w:firstLine="7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данных_</w:t>
      </w:r>
    </w:p>
    <w:p w:rsidR="008C6B43" w:rsidRDefault="008C6B43">
      <w:pPr>
        <w:pStyle w:val="ab"/>
        <w:tabs>
          <w:tab w:val="left" w:pos="388"/>
        </w:tabs>
        <w:ind w:left="0" w:right="105" w:firstLine="0"/>
        <w:jc w:val="both"/>
        <w:rPr>
          <w:spacing w:val="-3"/>
          <w:sz w:val="22"/>
          <w:szCs w:val="22"/>
        </w:rPr>
      </w:pPr>
    </w:p>
    <w:p w:rsidR="008C6B43" w:rsidRDefault="00764BE1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Задание 25. </w:t>
      </w: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данных_</w:t>
      </w:r>
    </w:p>
    <w:p w:rsidR="008C6B43" w:rsidRDefault="00764BE1">
      <w:pPr>
        <w:ind w:left="720" w:firstLine="7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данных_</w:t>
      </w:r>
    </w:p>
    <w:p w:rsidR="008C6B43" w:rsidRDefault="008C6B43">
      <w:pPr>
        <w:pStyle w:val="a7"/>
        <w:ind w:right="100"/>
        <w:jc w:val="both"/>
        <w:rPr>
          <w:b/>
          <w:bCs/>
          <w:i/>
          <w:iCs/>
          <w:spacing w:val="-1"/>
          <w:sz w:val="22"/>
          <w:szCs w:val="22"/>
        </w:rPr>
      </w:pPr>
    </w:p>
    <w:p w:rsidR="008C6B43" w:rsidRDefault="00764BE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Задание 26. </w:t>
      </w: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похищенных данных_</w:t>
      </w:r>
    </w:p>
    <w:p w:rsidR="008C6B43" w:rsidRDefault="008C6B43">
      <w:pPr>
        <w:jc w:val="both"/>
        <w:rPr>
          <w:rFonts w:ascii="Times New Roman" w:hAnsi="Times New Roman" w:cs="Times New Roman"/>
          <w:spacing w:val="-4"/>
          <w:sz w:val="22"/>
          <w:szCs w:val="22"/>
        </w:rPr>
      </w:pPr>
    </w:p>
    <w:p w:rsidR="008C6B43" w:rsidRDefault="00764BE1">
      <w:pPr>
        <w:pStyle w:val="ab"/>
        <w:tabs>
          <w:tab w:val="left" w:pos="374"/>
        </w:tabs>
        <w:ind w:left="0" w:right="107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 xml:space="preserve">Задание 27. </w:t>
      </w:r>
      <w:r>
        <w:rPr>
          <w:spacing w:val="-3"/>
          <w:sz w:val="22"/>
          <w:szCs w:val="22"/>
        </w:rPr>
        <w:tab/>
      </w:r>
      <w:r>
        <w:rPr>
          <w:sz w:val="22"/>
          <w:szCs w:val="22"/>
        </w:rPr>
        <w:t xml:space="preserve">– А) </w:t>
      </w:r>
      <w:r>
        <w:rPr>
          <w:sz w:val="22"/>
          <w:szCs w:val="22"/>
        </w:rPr>
        <w:t>_конфиденциальность похищенных данных_</w:t>
      </w:r>
    </w:p>
    <w:p w:rsidR="008C6B43" w:rsidRDefault="00764BE1">
      <w:pPr>
        <w:ind w:left="720" w:firstLine="7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похищенных данных_</w:t>
      </w:r>
    </w:p>
    <w:p w:rsidR="008C6B43" w:rsidRDefault="008C6B43">
      <w:pPr>
        <w:pStyle w:val="ab"/>
        <w:tabs>
          <w:tab w:val="left" w:pos="429"/>
        </w:tabs>
        <w:ind w:left="0" w:right="108" w:firstLine="0"/>
        <w:jc w:val="both"/>
        <w:rPr>
          <w:spacing w:val="-3"/>
          <w:sz w:val="22"/>
          <w:szCs w:val="22"/>
        </w:rPr>
      </w:pP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Задание 28. </w:t>
      </w: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Б)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хранимых данных_</w:t>
      </w:r>
    </w:p>
    <w:p w:rsidR="008C6B43" w:rsidRDefault="00764BE1">
      <w:pPr>
        <w:ind w:left="720" w:firstLine="7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хранимых данных_</w:t>
      </w:r>
    </w:p>
    <w:p w:rsidR="008C6B43" w:rsidRDefault="008C6B43">
      <w:pPr>
        <w:jc w:val="both"/>
        <w:rPr>
          <w:rFonts w:ascii="Times New Roman" w:hAnsi="Times New Roman" w:cs="Times New Roman"/>
          <w:spacing w:val="-4"/>
          <w:sz w:val="22"/>
          <w:szCs w:val="22"/>
        </w:rPr>
      </w:pP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29.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</w:rPr>
        <w:t>не нарушили безопасность передаваемой информации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8C6B43" w:rsidRDefault="008C6B43">
      <w:pPr>
        <w:jc w:val="both"/>
        <w:rPr>
          <w:rFonts w:ascii="Times New Roman" w:hAnsi="Times New Roman" w:cs="Times New Roman"/>
          <w:spacing w:val="-4"/>
          <w:sz w:val="22"/>
          <w:szCs w:val="22"/>
        </w:rPr>
      </w:pP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30.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похищенных данных_</w:t>
      </w:r>
    </w:p>
    <w:p w:rsidR="008C6B43" w:rsidRDefault="00764BE1">
      <w:pPr>
        <w:ind w:left="720" w:firstLine="7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похищенных данных_</w:t>
      </w:r>
    </w:p>
    <w:p w:rsidR="008C6B43" w:rsidRDefault="008C6B43">
      <w:pPr>
        <w:jc w:val="both"/>
        <w:rPr>
          <w:rFonts w:ascii="Times New Roman" w:hAnsi="Times New Roman" w:cs="Times New Roman"/>
          <w:spacing w:val="-4"/>
          <w:sz w:val="22"/>
          <w:szCs w:val="22"/>
        </w:rPr>
      </w:pP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31.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</w:rPr>
        <w:t xml:space="preserve">не нарушили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информационную безопасность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8C6B43" w:rsidRDefault="008C6B43">
      <w:pPr>
        <w:jc w:val="both"/>
        <w:rPr>
          <w:rFonts w:ascii="Times New Roman" w:hAnsi="Times New Roman" w:cs="Times New Roman"/>
          <w:spacing w:val="-4"/>
          <w:sz w:val="22"/>
          <w:szCs w:val="22"/>
        </w:rPr>
      </w:pPr>
    </w:p>
    <w:p w:rsidR="008C6B43" w:rsidRDefault="00764BE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32.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хранимых данных_</w:t>
      </w:r>
    </w:p>
    <w:p w:rsidR="008C6B43" w:rsidRDefault="00764BE1">
      <w:pPr>
        <w:ind w:left="720" w:firstLine="7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хранимых данных_</w:t>
      </w:r>
    </w:p>
    <w:p w:rsidR="008C6B43" w:rsidRDefault="00764BE1">
      <w:pPr>
        <w:ind w:left="720" w:firstLine="7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хранимых данных_</w:t>
      </w:r>
    </w:p>
    <w:p w:rsidR="008C6B43" w:rsidRDefault="008C6B43">
      <w:pPr>
        <w:jc w:val="both"/>
        <w:rPr>
          <w:rFonts w:ascii="Times New Roman" w:hAnsi="Times New Roman" w:cs="Times New Roman"/>
          <w:spacing w:val="-4"/>
          <w:sz w:val="22"/>
          <w:szCs w:val="22"/>
        </w:rPr>
      </w:pP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33.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нарушило конфиденциальность собираемой информации_</w:t>
      </w:r>
    </w:p>
    <w:p w:rsidR="008C6B43" w:rsidRDefault="008C6B43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34.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>– Г)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функции хэширования_</w:t>
      </w:r>
    </w:p>
    <w:p w:rsidR="008C6B43" w:rsidRDefault="008C6B43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35.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проверки электронной подписи_</w:t>
      </w:r>
    </w:p>
    <w:p w:rsidR="008C6B43" w:rsidRDefault="008C6B43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36.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осуществить подмену информации, от которой вычислена функция_</w:t>
      </w:r>
    </w:p>
    <w:p w:rsidR="008C6B43" w:rsidRDefault="008C6B43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37.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существенное изменение значения функции при внесении изменений во входное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значение_</w:t>
      </w:r>
    </w:p>
    <w:p w:rsidR="008C6B43" w:rsidRDefault="008C6B43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38.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на основе факторов владения и биометрии</w:t>
      </w:r>
    </w:p>
    <w:p w:rsidR="008C6B43" w:rsidRDefault="008C6B43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8C6B43" w:rsidRDefault="00764BE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39.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биометрическая на основе факторов знания и владения_</w:t>
      </w:r>
    </w:p>
    <w:p w:rsidR="008C6B43" w:rsidRDefault="008C6B4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8C6B43" w:rsidRDefault="00764BE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40.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_двухфакторная на основе факторов знания и владения_</w:t>
      </w:r>
    </w:p>
    <w:p w:rsidR="008C6B43" w:rsidRDefault="008C6B4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8C6B43" w:rsidRDefault="008C6B43">
      <w:pPr>
        <w:spacing w:line="360" w:lineRule="auto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8C6B43" w:rsidRDefault="008C6B43">
      <w:pPr>
        <w:spacing w:line="360" w:lineRule="auto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8C6B43" w:rsidRDefault="00764BE1">
      <w:pPr>
        <w:pStyle w:val="a7"/>
        <w:jc w:val="center"/>
        <w:rPr>
          <w:spacing w:val="-4"/>
          <w:sz w:val="22"/>
          <w:szCs w:val="22"/>
        </w:rPr>
      </w:pPr>
      <w:r>
        <w:rPr>
          <w:b/>
          <w:bCs/>
          <w:sz w:val="22"/>
          <w:szCs w:val="22"/>
        </w:rPr>
        <w:t>МАКСИМАЛЬНЫЙ</w:t>
      </w:r>
      <w:r>
        <w:rPr>
          <w:b/>
          <w:bCs/>
          <w:spacing w:val="-2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БАЛЛ</w:t>
      </w:r>
      <w:r>
        <w:rPr>
          <w:b/>
          <w:bCs/>
          <w:spacing w:val="-1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ЗА ЗАДАНИЕ</w:t>
      </w:r>
      <w:r>
        <w:rPr>
          <w:b/>
          <w:bCs/>
          <w:spacing w:val="-1"/>
          <w:sz w:val="22"/>
          <w:szCs w:val="22"/>
        </w:rPr>
        <w:t xml:space="preserve"> </w:t>
      </w:r>
      <w:r>
        <w:rPr>
          <w:b/>
          <w:bCs/>
          <w:spacing w:val="-1"/>
          <w:sz w:val="22"/>
          <w:szCs w:val="22"/>
        </w:rPr>
        <w:t xml:space="preserve">№ 41 </w:t>
      </w:r>
      <w:r>
        <w:rPr>
          <w:b/>
          <w:bCs/>
          <w:sz w:val="22"/>
          <w:szCs w:val="22"/>
        </w:rPr>
        <w:t>–</w:t>
      </w:r>
      <w:r>
        <w:rPr>
          <w:b/>
          <w:bCs/>
          <w:spacing w:val="-3"/>
          <w:sz w:val="22"/>
          <w:szCs w:val="22"/>
        </w:rPr>
        <w:t xml:space="preserve"> </w:t>
      </w:r>
      <w:r>
        <w:rPr>
          <w:b/>
          <w:bCs/>
          <w:spacing w:val="-3"/>
          <w:sz w:val="22"/>
          <w:szCs w:val="22"/>
        </w:rPr>
        <w:t>20</w:t>
      </w:r>
      <w:r>
        <w:rPr>
          <w:b/>
          <w:bCs/>
          <w:sz w:val="22"/>
          <w:szCs w:val="22"/>
        </w:rPr>
        <w:t>.</w:t>
      </w:r>
    </w:p>
    <w:p w:rsidR="008C6B43" w:rsidRDefault="008C6B43">
      <w:pPr>
        <w:spacing w:line="360" w:lineRule="auto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8C6B43" w:rsidRDefault="00764BE1">
      <w:pPr>
        <w:pStyle w:val="a7"/>
        <w:ind w:left="222"/>
        <w:jc w:val="both"/>
        <w:rPr>
          <w:sz w:val="22"/>
          <w:szCs w:val="22"/>
        </w:rPr>
      </w:pPr>
      <w:r>
        <w:rPr>
          <w:spacing w:val="-4"/>
          <w:sz w:val="22"/>
          <w:szCs w:val="22"/>
        </w:rPr>
        <w:t xml:space="preserve">Задание 41. </w:t>
      </w:r>
      <w:r>
        <w:rPr>
          <w:sz w:val="22"/>
          <w:szCs w:val="22"/>
        </w:rPr>
        <w:t>В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ответе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должны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присутствовать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следующие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предусмотренные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сочетания:</w:t>
      </w:r>
    </w:p>
    <w:p w:rsidR="008C6B43" w:rsidRDefault="00764BE1">
      <w:pPr>
        <w:pStyle w:val="ab"/>
        <w:numPr>
          <w:ilvl w:val="0"/>
          <w:numId w:val="2"/>
        </w:numPr>
        <w:tabs>
          <w:tab w:val="left" w:pos="520"/>
        </w:tabs>
        <w:spacing w:before="122"/>
        <w:ind w:right="323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маршрут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поездки</w:t>
      </w:r>
      <w:r>
        <w:rPr>
          <w:spacing w:val="-8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–</w:t>
      </w:r>
      <w:r>
        <w:rPr>
          <w:spacing w:val="-1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радиоэлектронный</w:t>
      </w:r>
      <w:r>
        <w:rPr>
          <w:spacing w:val="-1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канал</w:t>
      </w:r>
      <w:r>
        <w:rPr>
          <w:spacing w:val="-1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–</w:t>
      </w:r>
      <w:r>
        <w:rPr>
          <w:spacing w:val="-1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работа</w:t>
      </w:r>
      <w:r>
        <w:rPr>
          <w:spacing w:val="-1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устройства</w:t>
      </w:r>
      <w:r>
        <w:rPr>
          <w:spacing w:val="-1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управления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автомобиля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с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маршрутом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поездки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устройство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перехвата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ПЭМИН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(побочных</w:t>
      </w:r>
      <w:r>
        <w:rPr>
          <w:spacing w:val="-68"/>
          <w:sz w:val="22"/>
          <w:szCs w:val="22"/>
        </w:rPr>
        <w:t xml:space="preserve"> </w:t>
      </w:r>
      <w:r>
        <w:rPr>
          <w:sz w:val="22"/>
          <w:szCs w:val="22"/>
        </w:rPr>
        <w:t>электромагнитных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излучений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наводок)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(допустимо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любое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устройство,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действующее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такому</w:t>
      </w:r>
      <w:r>
        <w:rPr>
          <w:spacing w:val="-15"/>
          <w:sz w:val="22"/>
          <w:szCs w:val="22"/>
        </w:rPr>
        <w:t xml:space="preserve"> </w:t>
      </w:r>
      <w:r>
        <w:rPr>
          <w:sz w:val="22"/>
          <w:szCs w:val="22"/>
        </w:rPr>
        <w:t>принципу</w:t>
      </w:r>
      <w:r>
        <w:rPr>
          <w:spacing w:val="-14"/>
          <w:sz w:val="22"/>
          <w:szCs w:val="22"/>
        </w:rPr>
        <w:t xml:space="preserve"> </w:t>
      </w:r>
      <w:r>
        <w:rPr>
          <w:b/>
          <w:sz w:val="22"/>
          <w:szCs w:val="22"/>
        </w:rPr>
        <w:t>К1</w:t>
      </w:r>
      <w:r>
        <w:rPr>
          <w:sz w:val="22"/>
          <w:szCs w:val="22"/>
        </w:rPr>
        <w:t>;</w:t>
      </w:r>
    </w:p>
    <w:p w:rsidR="008C6B43" w:rsidRDefault="00764BE1">
      <w:pPr>
        <w:pStyle w:val="ab"/>
        <w:numPr>
          <w:ilvl w:val="0"/>
          <w:numId w:val="2"/>
        </w:numPr>
        <w:tabs>
          <w:tab w:val="left" w:pos="563"/>
        </w:tabs>
        <w:spacing w:before="118"/>
        <w:ind w:right="326" w:firstLine="0"/>
        <w:jc w:val="both"/>
        <w:rPr>
          <w:sz w:val="22"/>
          <w:szCs w:val="22"/>
        </w:rPr>
      </w:pPr>
      <w:r>
        <w:rPr>
          <w:sz w:val="22"/>
          <w:szCs w:val="22"/>
        </w:rPr>
        <w:t>номер, срок действия и владелец карты (напечатаны на лицевой стороне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карты)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оптический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канал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момент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вставки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карты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систему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приёма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оплаты/получения карты из системы/контакта карты с системой – скрытая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камера,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установленная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рядом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с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устройством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приёма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оплаты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(допустимо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любое</w:t>
      </w:r>
      <w:r>
        <w:rPr>
          <w:spacing w:val="-68"/>
          <w:sz w:val="22"/>
          <w:szCs w:val="22"/>
        </w:rPr>
        <w:t xml:space="preserve"> </w:t>
      </w:r>
      <w:r>
        <w:rPr>
          <w:sz w:val="22"/>
          <w:szCs w:val="22"/>
        </w:rPr>
        <w:t>иное устройство, позволяющее подсмотреть информацию с лицевой стороны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 xml:space="preserve">карты) </w:t>
      </w:r>
      <w:r>
        <w:rPr>
          <w:b/>
          <w:sz w:val="22"/>
          <w:szCs w:val="22"/>
        </w:rPr>
        <w:t>К2</w:t>
      </w:r>
      <w:r>
        <w:rPr>
          <w:sz w:val="22"/>
          <w:szCs w:val="22"/>
        </w:rPr>
        <w:t>;</w:t>
      </w:r>
    </w:p>
    <w:p w:rsidR="008C6B43" w:rsidRDefault="00764BE1">
      <w:pPr>
        <w:pStyle w:val="ab"/>
        <w:numPr>
          <w:ilvl w:val="0"/>
          <w:numId w:val="2"/>
        </w:numPr>
        <w:tabs>
          <w:tab w:val="left" w:pos="563"/>
        </w:tabs>
        <w:spacing w:before="121"/>
        <w:ind w:right="329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номер, срок действия и владелец </w:t>
      </w:r>
      <w:r>
        <w:rPr>
          <w:sz w:val="22"/>
          <w:szCs w:val="22"/>
        </w:rPr>
        <w:t>карты (напечатаны на лицевой стороне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карты) – радиоэлектронный канал – операции с картой в устройстве приёма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оплаты/оплата в мобильном приложении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 устройство перехвата ПЭМИН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(побочных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электромагнитных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излучений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наводок)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(допустимо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любое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устройство,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действующее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такому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принципу,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или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его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общее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описание)</w:t>
      </w:r>
      <w:r>
        <w:rPr>
          <w:spacing w:val="4"/>
          <w:sz w:val="22"/>
          <w:szCs w:val="22"/>
        </w:rPr>
        <w:t xml:space="preserve"> </w:t>
      </w:r>
      <w:r>
        <w:rPr>
          <w:b/>
          <w:sz w:val="22"/>
          <w:szCs w:val="22"/>
        </w:rPr>
        <w:t>К3</w:t>
      </w:r>
      <w:r>
        <w:rPr>
          <w:sz w:val="22"/>
          <w:szCs w:val="22"/>
        </w:rPr>
        <w:t>;</w:t>
      </w:r>
    </w:p>
    <w:p w:rsidR="008C6B43" w:rsidRDefault="00764BE1">
      <w:pPr>
        <w:pStyle w:val="ab"/>
        <w:numPr>
          <w:ilvl w:val="0"/>
          <w:numId w:val="2"/>
        </w:numPr>
        <w:tabs>
          <w:tab w:val="left" w:pos="565"/>
        </w:tabs>
        <w:spacing w:before="121"/>
        <w:ind w:right="326" w:firstLine="0"/>
        <w:jc w:val="both"/>
        <w:rPr>
          <w:sz w:val="22"/>
          <w:szCs w:val="22"/>
        </w:rPr>
      </w:pPr>
      <w:r>
        <w:rPr>
          <w:sz w:val="22"/>
          <w:szCs w:val="22"/>
        </w:rPr>
        <w:t>CVV-код (напечатан на оборотной стороне карты) – оптический канал 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 xml:space="preserve">момент  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 xml:space="preserve">вставки  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карты    в    систему   приёма    оплаты/получения    карты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из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системы/контакта</w:t>
      </w:r>
      <w:r>
        <w:rPr>
          <w:spacing w:val="-15"/>
          <w:sz w:val="22"/>
          <w:szCs w:val="22"/>
        </w:rPr>
        <w:t xml:space="preserve"> </w:t>
      </w:r>
      <w:r>
        <w:rPr>
          <w:sz w:val="22"/>
          <w:szCs w:val="22"/>
        </w:rPr>
        <w:t>карты</w:t>
      </w:r>
      <w:r>
        <w:rPr>
          <w:spacing w:val="-18"/>
          <w:sz w:val="22"/>
          <w:szCs w:val="22"/>
        </w:rPr>
        <w:t xml:space="preserve"> </w:t>
      </w:r>
      <w:r>
        <w:rPr>
          <w:sz w:val="22"/>
          <w:szCs w:val="22"/>
        </w:rPr>
        <w:t>с</w:t>
      </w:r>
      <w:r>
        <w:rPr>
          <w:spacing w:val="-15"/>
          <w:sz w:val="22"/>
          <w:szCs w:val="22"/>
        </w:rPr>
        <w:t xml:space="preserve"> </w:t>
      </w:r>
      <w:r>
        <w:rPr>
          <w:sz w:val="22"/>
          <w:szCs w:val="22"/>
        </w:rPr>
        <w:t>системой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скрытая</w:t>
      </w:r>
      <w:r>
        <w:rPr>
          <w:spacing w:val="-15"/>
          <w:sz w:val="22"/>
          <w:szCs w:val="22"/>
        </w:rPr>
        <w:t xml:space="preserve"> </w:t>
      </w:r>
      <w:r>
        <w:rPr>
          <w:sz w:val="22"/>
          <w:szCs w:val="22"/>
        </w:rPr>
        <w:t>камера,</w:t>
      </w:r>
      <w:r>
        <w:rPr>
          <w:spacing w:val="-15"/>
          <w:sz w:val="22"/>
          <w:szCs w:val="22"/>
        </w:rPr>
        <w:t xml:space="preserve"> </w:t>
      </w:r>
      <w:r>
        <w:rPr>
          <w:sz w:val="22"/>
          <w:szCs w:val="22"/>
        </w:rPr>
        <w:t>установленная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рядом</w:t>
      </w:r>
      <w:r>
        <w:rPr>
          <w:spacing w:val="-68"/>
          <w:sz w:val="22"/>
          <w:szCs w:val="22"/>
        </w:rPr>
        <w:t xml:space="preserve"> </w:t>
      </w:r>
      <w:r>
        <w:rPr>
          <w:sz w:val="22"/>
          <w:szCs w:val="22"/>
        </w:rPr>
        <w:t>с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устройством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приёма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оплаты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(допустимо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любое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иное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устройство,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позволяющее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подсмотреть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информацию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с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обратной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стороны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 xml:space="preserve">карты) </w:t>
      </w:r>
      <w:r>
        <w:rPr>
          <w:b/>
          <w:sz w:val="22"/>
          <w:szCs w:val="22"/>
        </w:rPr>
        <w:t>К4</w:t>
      </w:r>
      <w:r>
        <w:rPr>
          <w:sz w:val="22"/>
          <w:szCs w:val="22"/>
        </w:rPr>
        <w:t>;</w:t>
      </w:r>
    </w:p>
    <w:p w:rsidR="008C6B43" w:rsidRDefault="00764BE1">
      <w:pPr>
        <w:pStyle w:val="ab"/>
        <w:numPr>
          <w:ilvl w:val="0"/>
          <w:numId w:val="2"/>
        </w:numPr>
        <w:tabs>
          <w:tab w:val="left" w:pos="676"/>
        </w:tabs>
        <w:spacing w:before="121"/>
        <w:ind w:right="325" w:firstLine="0"/>
        <w:jc w:val="both"/>
        <w:rPr>
          <w:sz w:val="22"/>
          <w:szCs w:val="22"/>
        </w:rPr>
      </w:pPr>
      <w:r>
        <w:rPr>
          <w:sz w:val="22"/>
          <w:szCs w:val="22"/>
        </w:rPr>
        <w:t>PIN-код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оптический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канал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ввод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PIN-кода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скрытая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камера,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установленная рядом с устройством приёма</w:t>
      </w:r>
      <w:r>
        <w:rPr>
          <w:sz w:val="22"/>
          <w:szCs w:val="22"/>
        </w:rPr>
        <w:t xml:space="preserve"> оплаты (допустимо любое иное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устройство,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позволяющее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подсмотреть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информацию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с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клавиатуры)</w:t>
      </w:r>
      <w:r>
        <w:rPr>
          <w:spacing w:val="5"/>
          <w:sz w:val="22"/>
          <w:szCs w:val="22"/>
        </w:rPr>
        <w:t xml:space="preserve"> </w:t>
      </w:r>
      <w:r>
        <w:rPr>
          <w:b/>
          <w:sz w:val="22"/>
          <w:szCs w:val="22"/>
        </w:rPr>
        <w:t>К5</w:t>
      </w:r>
      <w:r>
        <w:rPr>
          <w:sz w:val="22"/>
          <w:szCs w:val="22"/>
        </w:rPr>
        <w:t>;</w:t>
      </w:r>
    </w:p>
    <w:p w:rsidR="008C6B43" w:rsidRDefault="00764BE1">
      <w:pPr>
        <w:pStyle w:val="ab"/>
        <w:numPr>
          <w:ilvl w:val="0"/>
          <w:numId w:val="2"/>
        </w:numPr>
        <w:tabs>
          <w:tab w:val="left" w:pos="642"/>
        </w:tabs>
        <w:spacing w:before="119"/>
        <w:ind w:right="326" w:firstLine="0"/>
        <w:jc w:val="both"/>
        <w:rPr>
          <w:sz w:val="22"/>
          <w:szCs w:val="22"/>
        </w:rPr>
      </w:pPr>
      <w:r>
        <w:rPr>
          <w:sz w:val="22"/>
          <w:szCs w:val="22"/>
        </w:rPr>
        <w:t>PIN-код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акустический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канал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ввод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PIN-кода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подслушивающее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устройство, установленное рядом с устройством приёма оплаты (допустимо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любое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иное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устройство,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позволяющее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подслушать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нажатия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клавиш)</w:t>
      </w:r>
      <w:r>
        <w:rPr>
          <w:spacing w:val="3"/>
          <w:sz w:val="22"/>
          <w:szCs w:val="22"/>
        </w:rPr>
        <w:t xml:space="preserve"> </w:t>
      </w:r>
      <w:r>
        <w:rPr>
          <w:b/>
          <w:sz w:val="22"/>
          <w:szCs w:val="22"/>
        </w:rPr>
        <w:t>К6</w:t>
      </w:r>
      <w:r>
        <w:rPr>
          <w:sz w:val="22"/>
          <w:szCs w:val="22"/>
        </w:rPr>
        <w:t>;</w:t>
      </w:r>
    </w:p>
    <w:p w:rsidR="008C6B43" w:rsidRDefault="00764BE1">
      <w:pPr>
        <w:pStyle w:val="ab"/>
        <w:numPr>
          <w:ilvl w:val="0"/>
          <w:numId w:val="2"/>
        </w:numPr>
        <w:tabs>
          <w:tab w:val="left" w:pos="522"/>
        </w:tabs>
        <w:spacing w:before="121"/>
        <w:ind w:right="327" w:firstLine="0"/>
        <w:jc w:val="both"/>
        <w:rPr>
          <w:sz w:val="22"/>
          <w:szCs w:val="22"/>
        </w:rPr>
      </w:pPr>
      <w:r>
        <w:rPr>
          <w:sz w:val="22"/>
          <w:szCs w:val="22"/>
        </w:rPr>
        <w:t>PIN-код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радиоэлектронный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канал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ввод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PIN-кода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устройство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перехвата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ПЭМИН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(побочных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электромагнитных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излучений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наводок)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(допустимо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любое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устройство,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действующее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такому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принципу)</w:t>
      </w:r>
      <w:r>
        <w:rPr>
          <w:spacing w:val="3"/>
          <w:sz w:val="22"/>
          <w:szCs w:val="22"/>
        </w:rPr>
        <w:t xml:space="preserve"> </w:t>
      </w:r>
      <w:r>
        <w:rPr>
          <w:b/>
          <w:sz w:val="22"/>
          <w:szCs w:val="22"/>
        </w:rPr>
        <w:t>К7</w:t>
      </w:r>
      <w:r>
        <w:rPr>
          <w:sz w:val="22"/>
          <w:szCs w:val="22"/>
        </w:rPr>
        <w:t>.</w:t>
      </w:r>
    </w:p>
    <w:p w:rsidR="008C6B43" w:rsidRDefault="008C6B43">
      <w:pPr>
        <w:pStyle w:val="a7"/>
        <w:rPr>
          <w:sz w:val="22"/>
          <w:szCs w:val="22"/>
        </w:rPr>
      </w:pPr>
    </w:p>
    <w:p w:rsidR="008C6B43" w:rsidRDefault="00764BE1">
      <w:pPr>
        <w:pStyle w:val="a7"/>
        <w:spacing w:before="178"/>
        <w:ind w:left="222" w:right="309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Каждое</w:t>
      </w:r>
      <w:r>
        <w:rPr>
          <w:color w:val="FF0000"/>
          <w:spacing w:val="50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корректно</w:t>
      </w:r>
      <w:r>
        <w:rPr>
          <w:color w:val="FF0000"/>
          <w:spacing w:val="51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описанное</w:t>
      </w:r>
      <w:r>
        <w:rPr>
          <w:color w:val="FF0000"/>
          <w:spacing w:val="53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сочетание</w:t>
      </w:r>
      <w:r>
        <w:rPr>
          <w:color w:val="FF0000"/>
          <w:spacing w:val="125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–</w:t>
      </w:r>
      <w:r>
        <w:rPr>
          <w:color w:val="FF0000"/>
          <w:spacing w:val="121"/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>2</w:t>
      </w:r>
      <w:r>
        <w:rPr>
          <w:b/>
          <w:color w:val="FF0000"/>
          <w:spacing w:val="122"/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>балла</w:t>
      </w:r>
      <w:r>
        <w:rPr>
          <w:b/>
          <w:color w:val="FF0000"/>
          <w:spacing w:val="124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(частичных</w:t>
      </w:r>
      <w:r>
        <w:rPr>
          <w:color w:val="FF0000"/>
          <w:spacing w:val="120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баллов</w:t>
      </w:r>
      <w:r>
        <w:rPr>
          <w:color w:val="FF0000"/>
          <w:spacing w:val="-67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не</w:t>
      </w:r>
      <w:r>
        <w:rPr>
          <w:color w:val="FF0000"/>
          <w:spacing w:val="-2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предусмотрено).</w:t>
      </w:r>
    </w:p>
    <w:p w:rsidR="008C6B43" w:rsidRDefault="00764BE1">
      <w:pPr>
        <w:pStyle w:val="a7"/>
        <w:tabs>
          <w:tab w:val="left" w:pos="766"/>
          <w:tab w:val="left" w:pos="2022"/>
          <w:tab w:val="left" w:pos="3945"/>
          <w:tab w:val="left" w:pos="5501"/>
          <w:tab w:val="left" w:pos="5911"/>
          <w:tab w:val="left" w:pos="6955"/>
          <w:tab w:val="left" w:pos="8340"/>
        </w:tabs>
        <w:ind w:left="222" w:right="334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За</w:t>
      </w:r>
      <w:r>
        <w:rPr>
          <w:color w:val="FF0000"/>
          <w:sz w:val="22"/>
          <w:szCs w:val="22"/>
        </w:rPr>
        <w:tab/>
        <w:t>полноту</w:t>
      </w:r>
      <w:r>
        <w:rPr>
          <w:color w:val="FF0000"/>
          <w:sz w:val="22"/>
          <w:szCs w:val="22"/>
        </w:rPr>
        <w:tab/>
        <w:t>рассмотрения</w:t>
      </w:r>
      <w:r>
        <w:rPr>
          <w:color w:val="FF0000"/>
          <w:sz w:val="22"/>
          <w:szCs w:val="22"/>
        </w:rPr>
        <w:tab/>
        <w:t>описанной</w:t>
      </w:r>
      <w:r>
        <w:rPr>
          <w:color w:val="FF0000"/>
          <w:sz w:val="22"/>
          <w:szCs w:val="22"/>
        </w:rPr>
        <w:tab/>
        <w:t>в</w:t>
      </w:r>
      <w:r>
        <w:rPr>
          <w:color w:val="FF0000"/>
          <w:sz w:val="22"/>
          <w:szCs w:val="22"/>
        </w:rPr>
        <w:tab/>
        <w:t>задаче</w:t>
      </w:r>
      <w:r>
        <w:rPr>
          <w:color w:val="FF0000"/>
          <w:sz w:val="22"/>
          <w:szCs w:val="22"/>
        </w:rPr>
        <w:tab/>
        <w:t>ситуации</w:t>
      </w:r>
      <w:r>
        <w:rPr>
          <w:color w:val="FF0000"/>
          <w:sz w:val="22"/>
          <w:szCs w:val="22"/>
        </w:rPr>
        <w:tab/>
        <w:t>участнику</w:t>
      </w:r>
      <w:r>
        <w:rPr>
          <w:color w:val="FF0000"/>
          <w:spacing w:val="-67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начисляются</w:t>
      </w:r>
      <w:r>
        <w:rPr>
          <w:color w:val="FF0000"/>
          <w:spacing w:val="-5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бонусные</w:t>
      </w:r>
      <w:r>
        <w:rPr>
          <w:color w:val="FF0000"/>
          <w:spacing w:val="-3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баллы</w:t>
      </w:r>
      <w:r>
        <w:rPr>
          <w:color w:val="FF0000"/>
          <w:spacing w:val="2"/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>(К8)</w:t>
      </w:r>
      <w:r>
        <w:rPr>
          <w:color w:val="FF0000"/>
          <w:sz w:val="22"/>
          <w:szCs w:val="22"/>
        </w:rPr>
        <w:t>:</w:t>
      </w:r>
    </w:p>
    <w:p w:rsidR="008C6B43" w:rsidRDefault="00764BE1">
      <w:pPr>
        <w:pStyle w:val="ab"/>
        <w:numPr>
          <w:ilvl w:val="0"/>
          <w:numId w:val="3"/>
        </w:numPr>
        <w:tabs>
          <w:tab w:val="left" w:pos="579"/>
          <w:tab w:val="left" w:pos="580"/>
        </w:tabs>
        <w:spacing w:line="341" w:lineRule="exact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рассмотрены</w:t>
      </w:r>
      <w:r>
        <w:rPr>
          <w:color w:val="FF0000"/>
          <w:spacing w:val="8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все</w:t>
      </w:r>
      <w:r>
        <w:rPr>
          <w:color w:val="FF0000"/>
          <w:spacing w:val="6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каналы</w:t>
      </w:r>
      <w:r>
        <w:rPr>
          <w:color w:val="FF0000"/>
          <w:spacing w:val="8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утечки</w:t>
      </w:r>
      <w:r>
        <w:rPr>
          <w:color w:val="FF0000"/>
          <w:spacing w:val="9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информации</w:t>
      </w:r>
      <w:r>
        <w:rPr>
          <w:color w:val="FF0000"/>
          <w:spacing w:val="6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хотя</w:t>
      </w:r>
      <w:r>
        <w:rPr>
          <w:color w:val="FF0000"/>
          <w:spacing w:val="8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бы</w:t>
      </w:r>
      <w:r>
        <w:rPr>
          <w:color w:val="FF0000"/>
          <w:spacing w:val="6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в</w:t>
      </w:r>
      <w:r>
        <w:rPr>
          <w:color w:val="FF0000"/>
          <w:spacing w:val="7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одном</w:t>
      </w:r>
      <w:r>
        <w:rPr>
          <w:color w:val="FF0000"/>
          <w:spacing w:val="5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сочетании</w:t>
      </w:r>
      <w:r>
        <w:rPr>
          <w:color w:val="FF0000"/>
          <w:spacing w:val="8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–</w:t>
      </w:r>
      <w:r>
        <w:rPr>
          <w:color w:val="FF0000"/>
          <w:sz w:val="22"/>
          <w:szCs w:val="22"/>
        </w:rPr>
        <w:t xml:space="preserve"> </w:t>
      </w:r>
      <w:r>
        <w:rPr>
          <w:b/>
          <w:bCs/>
          <w:color w:val="FF0000"/>
          <w:spacing w:val="-4"/>
          <w:sz w:val="22"/>
          <w:szCs w:val="22"/>
        </w:rPr>
        <w:t>1</w:t>
      </w:r>
      <w:r>
        <w:rPr>
          <w:b/>
          <w:bCs/>
          <w:color w:val="FF0000"/>
          <w:spacing w:val="-14"/>
          <w:sz w:val="22"/>
          <w:szCs w:val="22"/>
        </w:rPr>
        <w:t xml:space="preserve"> </w:t>
      </w:r>
      <w:r>
        <w:rPr>
          <w:b/>
          <w:bCs/>
          <w:color w:val="FF0000"/>
          <w:spacing w:val="-4"/>
          <w:sz w:val="22"/>
          <w:szCs w:val="22"/>
        </w:rPr>
        <w:t>балл</w:t>
      </w:r>
      <w:r>
        <w:rPr>
          <w:color w:val="FF0000"/>
          <w:spacing w:val="-4"/>
          <w:sz w:val="22"/>
          <w:szCs w:val="22"/>
        </w:rPr>
        <w:t>;</w:t>
      </w:r>
    </w:p>
    <w:p w:rsidR="008C6B43" w:rsidRDefault="00764BE1">
      <w:pPr>
        <w:pStyle w:val="ab"/>
        <w:numPr>
          <w:ilvl w:val="0"/>
          <w:numId w:val="3"/>
        </w:numPr>
        <w:tabs>
          <w:tab w:val="left" w:pos="579"/>
          <w:tab w:val="left" w:pos="580"/>
        </w:tabs>
        <w:spacing w:line="341" w:lineRule="exact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рассмотрены</w:t>
      </w:r>
      <w:r>
        <w:rPr>
          <w:color w:val="FF0000"/>
          <w:spacing w:val="-3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все</w:t>
      </w:r>
      <w:r>
        <w:rPr>
          <w:color w:val="FF0000"/>
          <w:spacing w:val="-5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предусмотренные</w:t>
      </w:r>
      <w:r>
        <w:rPr>
          <w:color w:val="FF0000"/>
          <w:spacing w:val="-3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виды</w:t>
      </w:r>
      <w:r>
        <w:rPr>
          <w:color w:val="FF0000"/>
          <w:spacing w:val="-2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информации</w:t>
      </w:r>
      <w:r>
        <w:rPr>
          <w:color w:val="FF0000"/>
          <w:spacing w:val="-2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–</w:t>
      </w:r>
      <w:r>
        <w:rPr>
          <w:color w:val="FF0000"/>
          <w:spacing w:val="-16"/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>1</w:t>
      </w:r>
      <w:r>
        <w:rPr>
          <w:b/>
          <w:color w:val="FF0000"/>
          <w:spacing w:val="-2"/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>балл</w:t>
      </w:r>
      <w:r>
        <w:rPr>
          <w:color w:val="FF0000"/>
          <w:sz w:val="22"/>
          <w:szCs w:val="22"/>
        </w:rPr>
        <w:t>.</w:t>
      </w:r>
    </w:p>
    <w:p w:rsidR="008C6B43" w:rsidRDefault="00764BE1">
      <w:pPr>
        <w:pStyle w:val="a7"/>
        <w:spacing w:before="89"/>
        <w:ind w:left="222" w:right="327"/>
        <w:jc w:val="both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М</w:t>
      </w:r>
      <w:r>
        <w:rPr>
          <w:color w:val="FF0000"/>
          <w:sz w:val="22"/>
          <w:szCs w:val="22"/>
        </w:rPr>
        <w:t>огут</w:t>
      </w:r>
      <w:r>
        <w:rPr>
          <w:color w:val="FF0000"/>
          <w:spacing w:val="70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быть начислены</w:t>
      </w:r>
      <w:r>
        <w:rPr>
          <w:color w:val="FF0000"/>
          <w:spacing w:val="70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бонусные баллы</w:t>
      </w:r>
      <w:r>
        <w:rPr>
          <w:color w:val="FF0000"/>
          <w:spacing w:val="1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в</w:t>
      </w:r>
      <w:r>
        <w:rPr>
          <w:color w:val="FF0000"/>
          <w:spacing w:val="-2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пределах</w:t>
      </w:r>
      <w:r>
        <w:rPr>
          <w:color w:val="FF0000"/>
          <w:spacing w:val="1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20</w:t>
      </w:r>
      <w:r>
        <w:rPr>
          <w:color w:val="FF0000"/>
          <w:spacing w:val="1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баллов</w:t>
      </w:r>
      <w:r>
        <w:rPr>
          <w:color w:val="FF0000"/>
          <w:spacing w:val="-2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за</w:t>
      </w:r>
      <w:r>
        <w:rPr>
          <w:color w:val="FF0000"/>
          <w:spacing w:val="-2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всё</w:t>
      </w:r>
      <w:r>
        <w:rPr>
          <w:color w:val="FF0000"/>
          <w:spacing w:val="-1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задание</w:t>
      </w:r>
      <w:r>
        <w:rPr>
          <w:color w:val="FF0000"/>
          <w:spacing w:val="2"/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>(К9)</w:t>
      </w:r>
      <w:r>
        <w:rPr>
          <w:color w:val="FF0000"/>
          <w:sz w:val="22"/>
          <w:szCs w:val="22"/>
        </w:rPr>
        <w:t>:</w:t>
      </w:r>
    </w:p>
    <w:p w:rsidR="008C6B43" w:rsidRDefault="00764BE1">
      <w:pPr>
        <w:pStyle w:val="ab"/>
        <w:numPr>
          <w:ilvl w:val="0"/>
          <w:numId w:val="3"/>
        </w:numPr>
        <w:tabs>
          <w:tab w:val="left" w:pos="580"/>
        </w:tabs>
        <w:spacing w:before="80"/>
        <w:jc w:val="both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каждое</w:t>
      </w:r>
      <w:r>
        <w:rPr>
          <w:color w:val="FF0000"/>
          <w:spacing w:val="-5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корректное</w:t>
      </w:r>
      <w:r>
        <w:rPr>
          <w:color w:val="FF0000"/>
          <w:spacing w:val="-2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сочетание</w:t>
      </w:r>
      <w:r>
        <w:rPr>
          <w:color w:val="FF0000"/>
          <w:spacing w:val="-1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вне</w:t>
      </w:r>
      <w:r>
        <w:rPr>
          <w:color w:val="FF0000"/>
          <w:spacing w:val="-5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списка</w:t>
      </w:r>
      <w:r>
        <w:rPr>
          <w:color w:val="FF0000"/>
          <w:spacing w:val="-1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предусмотренных</w:t>
      </w:r>
      <w:r>
        <w:rPr>
          <w:color w:val="FF0000"/>
          <w:spacing w:val="-4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–</w:t>
      </w:r>
      <w:r>
        <w:rPr>
          <w:color w:val="FF0000"/>
          <w:spacing w:val="-15"/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>2</w:t>
      </w:r>
      <w:r>
        <w:rPr>
          <w:b/>
          <w:color w:val="FF0000"/>
          <w:spacing w:val="-1"/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>балла</w:t>
      </w:r>
      <w:r>
        <w:rPr>
          <w:color w:val="FF0000"/>
          <w:sz w:val="22"/>
          <w:szCs w:val="22"/>
        </w:rPr>
        <w:t>;</w:t>
      </w:r>
    </w:p>
    <w:p w:rsidR="008C6B43" w:rsidRDefault="00764BE1">
      <w:pPr>
        <w:pStyle w:val="ab"/>
        <w:numPr>
          <w:ilvl w:val="0"/>
          <w:numId w:val="3"/>
        </w:numPr>
        <w:tabs>
          <w:tab w:val="left" w:pos="580"/>
        </w:tabs>
        <w:spacing w:line="342" w:lineRule="exact"/>
        <w:jc w:val="both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приведено</w:t>
      </w:r>
      <w:r>
        <w:rPr>
          <w:color w:val="FF0000"/>
          <w:spacing w:val="69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более</w:t>
      </w:r>
      <w:r>
        <w:rPr>
          <w:color w:val="FF0000"/>
          <w:spacing w:val="67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одного  устройства</w:t>
      </w:r>
      <w:r>
        <w:rPr>
          <w:color w:val="FF0000"/>
          <w:spacing w:val="69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для</w:t>
      </w:r>
      <w:r>
        <w:rPr>
          <w:color w:val="FF0000"/>
          <w:spacing w:val="68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уже</w:t>
      </w:r>
      <w:r>
        <w:rPr>
          <w:color w:val="FF0000"/>
          <w:spacing w:val="69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засчитанного  сочетания</w:t>
      </w:r>
      <w:r>
        <w:rPr>
          <w:color w:val="FF0000"/>
          <w:spacing w:val="68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–</w:t>
      </w:r>
      <w:r>
        <w:rPr>
          <w:color w:val="FF0000"/>
          <w:sz w:val="22"/>
          <w:szCs w:val="22"/>
        </w:rPr>
        <w:t xml:space="preserve"> </w:t>
      </w:r>
      <w:r>
        <w:rPr>
          <w:b/>
          <w:bCs/>
          <w:color w:val="FF0000"/>
          <w:sz w:val="22"/>
          <w:szCs w:val="22"/>
        </w:rPr>
        <w:t>1</w:t>
      </w:r>
      <w:r>
        <w:rPr>
          <w:b/>
          <w:bCs/>
          <w:color w:val="FF0000"/>
          <w:spacing w:val="-1"/>
          <w:sz w:val="22"/>
          <w:szCs w:val="22"/>
        </w:rPr>
        <w:t xml:space="preserve"> </w:t>
      </w:r>
      <w:r>
        <w:rPr>
          <w:b/>
          <w:bCs/>
          <w:color w:val="FF0000"/>
          <w:sz w:val="22"/>
          <w:szCs w:val="22"/>
        </w:rPr>
        <w:t>балл</w:t>
      </w:r>
      <w:r>
        <w:rPr>
          <w:color w:val="FF0000"/>
          <w:sz w:val="22"/>
          <w:szCs w:val="22"/>
        </w:rPr>
        <w:t>.</w:t>
      </w:r>
    </w:p>
    <w:p w:rsidR="008C6B43" w:rsidRDefault="008C6B43">
      <w:pPr>
        <w:pStyle w:val="a7"/>
        <w:rPr>
          <w:sz w:val="22"/>
          <w:szCs w:val="22"/>
        </w:rPr>
      </w:pPr>
    </w:p>
    <w:p w:rsidR="008C6B43" w:rsidRDefault="00764BE1">
      <w:pPr>
        <w:spacing w:line="360" w:lineRule="auto"/>
        <w:rPr>
          <w:sz w:val="28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МАКСИМАЛЬНЫЙ</w:t>
      </w:r>
      <w:r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</w:rPr>
        <w:t>БАЛЛ</w:t>
      </w:r>
      <w:r>
        <w:rPr>
          <w:rFonts w:ascii="Times New Roman" w:hAnsi="Times New Roman" w:cs="Times New Roman"/>
          <w:b/>
          <w:bCs/>
          <w:spacing w:val="-1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</w:rPr>
        <w:t>ЗА ЗАДАНИЕ</w:t>
      </w:r>
      <w:r>
        <w:rPr>
          <w:rFonts w:ascii="Times New Roman" w:hAnsi="Times New Roman" w:cs="Times New Roman"/>
          <w:b/>
          <w:bCs/>
          <w:spacing w:val="-1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spacing w:val="-1"/>
          <w:sz w:val="22"/>
          <w:szCs w:val="22"/>
          <w:lang w:val="ru-RU"/>
        </w:rPr>
        <w:t xml:space="preserve">№ 41 </w:t>
      </w:r>
      <w:r>
        <w:rPr>
          <w:rFonts w:ascii="Times New Roman" w:hAnsi="Times New Roman" w:cs="Times New Roman"/>
          <w:b/>
          <w:bCs/>
          <w:sz w:val="22"/>
          <w:szCs w:val="22"/>
        </w:rPr>
        <w:t>–</w:t>
      </w:r>
      <w:r>
        <w:rPr>
          <w:rFonts w:ascii="Times New Roman" w:hAnsi="Times New Roman" w:cs="Times New Roman"/>
          <w:b/>
          <w:bCs/>
          <w:spacing w:val="-3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spacing w:val="-3"/>
          <w:sz w:val="22"/>
          <w:szCs w:val="22"/>
          <w:lang w:val="ru-RU"/>
        </w:rPr>
        <w:t>20</w:t>
      </w:r>
      <w:r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sectPr w:rsidR="008C6B43">
      <w:pgSz w:w="16838" w:h="11906" w:orient="landscape"/>
      <w:pgMar w:top="1440" w:right="1080" w:bottom="1440" w:left="1080" w:header="720" w:footer="720" w:gutter="0"/>
      <w:cols w:num="2" w:space="42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BE1" w:rsidRDefault="00764BE1">
      <w:r>
        <w:separator/>
      </w:r>
    </w:p>
  </w:endnote>
  <w:endnote w:type="continuationSeparator" w:id="0">
    <w:p w:rsidR="00764BE1" w:rsidRDefault="00764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default"/>
    <w:sig w:usb0="00000000" w:usb1="00000000" w:usb2="00000001" w:usb3="00000000" w:csb0="400001BF" w:csb1="DFF7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6B43" w:rsidRDefault="00764BE1">
    <w:pPr>
      <w:pStyle w:val="a8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C6B43" w:rsidRDefault="00764BE1">
                          <w:pPr>
                            <w:pStyle w:val="a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5205D7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" filled="f" stroked="f" strokeweight=".5pt">
              <v:textbox style="mso-fit-shape-to-text:t" inset="0,0,0,0">
                <w:txbxContent>
                  <w:p w:rsidR="008C6B43" w:rsidRDefault="00764BE1">
                    <w:pPr>
                      <w:pStyle w:val="a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5205D7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6B43" w:rsidRDefault="00764BE1">
    <w:pPr>
      <w:pStyle w:val="a8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C6B43" w:rsidRDefault="00764BE1">
                          <w:pPr>
                            <w:pStyle w:val="a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5205D7">
                            <w:rPr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92.8pt;margin-top:0;width:2in;height:2in;z-index:251662336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" filled="f" stroked="f" strokeweight=".5pt">
              <v:textbox style="mso-fit-shape-to-text:t" inset="0,0,0,0">
                <w:txbxContent>
                  <w:p w:rsidR="008C6B43" w:rsidRDefault="00764BE1">
                    <w:pPr>
                      <w:pStyle w:val="a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5205D7">
                      <w:rPr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BE1" w:rsidRDefault="00764BE1">
      <w:r>
        <w:separator/>
      </w:r>
    </w:p>
  </w:footnote>
  <w:footnote w:type="continuationSeparator" w:id="0">
    <w:p w:rsidR="00764BE1" w:rsidRDefault="00764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6B43" w:rsidRDefault="00764BE1">
    <w:pPr>
      <w:rPr>
        <w:rFonts w:ascii="Arial Bold" w:eastAsia="SimSun" w:hAnsi="Arial Bold" w:cs="Arial Bold"/>
        <w:b/>
        <w:bCs/>
        <w:color w:val="FF0000"/>
        <w:sz w:val="13"/>
        <w:szCs w:val="13"/>
        <w:lang w:val="ru-RU" w:bidi="ar"/>
      </w:rPr>
    </w:pPr>
    <w:r>
      <w:rPr>
        <w:rFonts w:ascii="Arial" w:eastAsia="SimSun" w:hAnsi="Arial" w:cs="Arial"/>
        <w:color w:val="FF0000"/>
        <w:sz w:val="13"/>
        <w:szCs w:val="13"/>
        <w:lang w:val="ru-RU" w:bidi="ar"/>
      </w:rPr>
      <w:t xml:space="preserve">      </w:t>
    </w:r>
    <w:r>
      <w:rPr>
        <w:rFonts w:ascii="Arial" w:eastAsia="SimSun" w:hAnsi="Arial" w:cs="Arial"/>
        <w:color w:val="000000"/>
        <w:sz w:val="13"/>
        <w:szCs w:val="13"/>
        <w:lang w:bidi="ar"/>
      </w:rPr>
      <w:t>2023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>_</w:t>
    </w:r>
    <w:r>
      <w:rPr>
        <w:rFonts w:ascii="Arial" w:eastAsia="SimSun" w:hAnsi="Arial" w:cs="Arial"/>
        <w:color w:val="000000"/>
        <w:sz w:val="13"/>
        <w:szCs w:val="13"/>
        <w:lang w:bidi="ar"/>
      </w:rPr>
      <w:t xml:space="preserve">Всероссийская 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>и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 республиканская </w:t>
    </w:r>
    <w:r>
      <w:rPr>
        <w:rFonts w:ascii="Arial" w:eastAsia="SimSun" w:hAnsi="Arial" w:cs="Arial"/>
        <w:color w:val="000000"/>
        <w:sz w:val="13"/>
        <w:szCs w:val="13"/>
        <w:lang w:bidi="ar"/>
      </w:rPr>
      <w:t xml:space="preserve">олимпиада школьников. </w:t>
    </w:r>
    <w:r>
      <w:rPr>
        <w:rFonts w:ascii="Arial" w:eastAsia="SimSun" w:hAnsi="Arial" w:cs="Arial"/>
        <w:i/>
        <w:iCs/>
        <w:color w:val="000000"/>
        <w:sz w:val="13"/>
        <w:szCs w:val="13"/>
        <w:lang w:bidi="ar"/>
      </w:rPr>
      <w:t xml:space="preserve">Муниципальный этап.   </w:t>
    </w:r>
  </w:p>
  <w:p w:rsidR="008C6B43" w:rsidRDefault="008C6B43">
    <w:pPr>
      <w:jc w:val="both"/>
      <w:rPr>
        <w:rFonts w:ascii="Arial" w:eastAsia="SimSun" w:hAnsi="Arial" w:cs="Arial"/>
        <w:color w:val="000000" w:themeColor="text1"/>
        <w:sz w:val="10"/>
        <w:szCs w:val="10"/>
        <w:lang w:val="ru-RU" w:bidi="a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6B43" w:rsidRDefault="00764BE1">
    <w:pPr>
      <w:rPr>
        <w:rFonts w:ascii="Arial Bold" w:eastAsia="SimSun" w:hAnsi="Arial Bold" w:cs="Arial Bold"/>
        <w:b/>
        <w:bCs/>
        <w:color w:val="FF0000"/>
        <w:sz w:val="13"/>
        <w:szCs w:val="13"/>
        <w:lang w:val="ru-RU" w:bidi="ar"/>
      </w:rPr>
    </w:pPr>
    <w:r>
      <w:rPr>
        <w:rFonts w:ascii="Arial" w:eastAsia="SimSun" w:hAnsi="Arial" w:cs="Arial"/>
        <w:color w:val="FF0000"/>
        <w:sz w:val="13"/>
        <w:szCs w:val="13"/>
        <w:lang w:val="ru-RU" w:bidi="ar"/>
      </w:rPr>
      <w:t xml:space="preserve">      </w:t>
    </w:r>
    <w:r>
      <w:rPr>
        <w:rFonts w:ascii="Arial" w:eastAsia="SimSun" w:hAnsi="Arial" w:cs="Arial"/>
        <w:color w:val="000000"/>
        <w:sz w:val="13"/>
        <w:szCs w:val="13"/>
        <w:lang w:bidi="ar"/>
      </w:rPr>
      <w:t>2023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>_</w:t>
    </w:r>
    <w:r>
      <w:rPr>
        <w:rFonts w:ascii="Arial" w:eastAsia="SimSun" w:hAnsi="Arial" w:cs="Arial"/>
        <w:color w:val="000000"/>
        <w:sz w:val="13"/>
        <w:szCs w:val="13"/>
        <w:lang w:bidi="ar"/>
      </w:rPr>
      <w:t xml:space="preserve">Всероссийская 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>и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 республиканская </w:t>
    </w:r>
    <w:r>
      <w:rPr>
        <w:rFonts w:ascii="Arial" w:eastAsia="SimSun" w:hAnsi="Arial" w:cs="Arial"/>
        <w:color w:val="000000"/>
        <w:sz w:val="13"/>
        <w:szCs w:val="13"/>
        <w:lang w:bidi="ar"/>
      </w:rPr>
      <w:t xml:space="preserve">олимпиада школьников. </w:t>
    </w:r>
    <w:r>
      <w:rPr>
        <w:rFonts w:ascii="Arial" w:eastAsia="SimSun" w:hAnsi="Arial" w:cs="Arial"/>
        <w:i/>
        <w:iCs/>
        <w:color w:val="000000"/>
        <w:sz w:val="13"/>
        <w:szCs w:val="13"/>
        <w:lang w:bidi="ar"/>
      </w:rPr>
      <w:t xml:space="preserve">Муниципальный этап.   </w:t>
    </w:r>
  </w:p>
  <w:p w:rsidR="008C6B43" w:rsidRDefault="008C6B43">
    <w:pPr>
      <w:jc w:val="both"/>
      <w:rPr>
        <w:rFonts w:ascii="Arial" w:eastAsia="SimSun" w:hAnsi="Arial" w:cs="Arial"/>
        <w:color w:val="000000" w:themeColor="text1"/>
        <w:sz w:val="10"/>
        <w:szCs w:val="10"/>
        <w:lang w:val="ru-RU" w:bidi="a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19CC39E"/>
    <w:multiLevelType w:val="singleLevel"/>
    <w:tmpl w:val="819CC39E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25B654F3"/>
    <w:multiLevelType w:val="multilevel"/>
    <w:tmpl w:val="25B654F3"/>
    <w:lvl w:ilvl="0">
      <w:start w:val="1"/>
      <w:numFmt w:val="decimal"/>
      <w:lvlText w:val="%1)"/>
      <w:lvlJc w:val="left"/>
      <w:pPr>
        <w:ind w:left="222" w:hanging="298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780" w:hanging="29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794" w:hanging="29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08" w:hanging="29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22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6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0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4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8" w:hanging="298"/>
      </w:pPr>
      <w:rPr>
        <w:rFonts w:hint="default"/>
        <w:lang w:val="ru-RU" w:eastAsia="en-US" w:bidi="ar-SA"/>
      </w:rPr>
    </w:lvl>
  </w:abstractNum>
  <w:abstractNum w:abstractNumId="2" w15:restartNumberingAfterBreak="0">
    <w:nsid w:val="72183CF9"/>
    <w:multiLevelType w:val="multilevel"/>
    <w:tmpl w:val="72183CF9"/>
    <w:lvl w:ilvl="0">
      <w:numFmt w:val="bullet"/>
      <w:lvlText w:val=""/>
      <w:lvlJc w:val="left"/>
      <w:pPr>
        <w:ind w:left="579" w:hanging="35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512" w:hanging="35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445" w:hanging="35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77" w:hanging="3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3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3" w:hanging="3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5" w:hanging="3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08" w:hanging="3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1" w:hanging="35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defaultTabStop w:val="720"/>
  <w:drawingGridVerticalSpacing w:val="156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3FFB7C"/>
    <w:rsid w:val="F9FE0238"/>
    <w:rsid w:val="FB3FFB7C"/>
    <w:rsid w:val="FEFF7BEC"/>
    <w:rsid w:val="FF4EB9CB"/>
    <w:rsid w:val="FFF7DDBD"/>
    <w:rsid w:val="00265036"/>
    <w:rsid w:val="005205D7"/>
    <w:rsid w:val="00764BE1"/>
    <w:rsid w:val="008C6B43"/>
    <w:rsid w:val="009467FE"/>
    <w:rsid w:val="00AA268C"/>
    <w:rsid w:val="01BB1414"/>
    <w:rsid w:val="02564835"/>
    <w:rsid w:val="032808F7"/>
    <w:rsid w:val="052C7656"/>
    <w:rsid w:val="06320A7F"/>
    <w:rsid w:val="086E634A"/>
    <w:rsid w:val="0915246C"/>
    <w:rsid w:val="097E661B"/>
    <w:rsid w:val="0AD7386F"/>
    <w:rsid w:val="0DBF67C4"/>
    <w:rsid w:val="0DD21C31"/>
    <w:rsid w:val="0EB07B48"/>
    <w:rsid w:val="0F6B1433"/>
    <w:rsid w:val="10F22276"/>
    <w:rsid w:val="115D7A1C"/>
    <w:rsid w:val="149D3DDF"/>
    <w:rsid w:val="14ED785C"/>
    <w:rsid w:val="166B41B1"/>
    <w:rsid w:val="16F1166E"/>
    <w:rsid w:val="1729078F"/>
    <w:rsid w:val="174F4973"/>
    <w:rsid w:val="180F5403"/>
    <w:rsid w:val="18A67AA1"/>
    <w:rsid w:val="19FE4DC1"/>
    <w:rsid w:val="1A0E53B8"/>
    <w:rsid w:val="1F7A5D1A"/>
    <w:rsid w:val="1F9A2E73"/>
    <w:rsid w:val="1FEB5233"/>
    <w:rsid w:val="20151686"/>
    <w:rsid w:val="201808A5"/>
    <w:rsid w:val="20A66C02"/>
    <w:rsid w:val="20F71F25"/>
    <w:rsid w:val="213F1DF3"/>
    <w:rsid w:val="242001D4"/>
    <w:rsid w:val="250C4841"/>
    <w:rsid w:val="260A5775"/>
    <w:rsid w:val="265A1265"/>
    <w:rsid w:val="26920C4E"/>
    <w:rsid w:val="2BB0784D"/>
    <w:rsid w:val="2C730408"/>
    <w:rsid w:val="2DD42A00"/>
    <w:rsid w:val="2FD327F1"/>
    <w:rsid w:val="2FE33F52"/>
    <w:rsid w:val="31B74E3F"/>
    <w:rsid w:val="31FC3B7D"/>
    <w:rsid w:val="338B2FA2"/>
    <w:rsid w:val="34791CA0"/>
    <w:rsid w:val="34A320D8"/>
    <w:rsid w:val="353C13FB"/>
    <w:rsid w:val="37503C00"/>
    <w:rsid w:val="37BA764B"/>
    <w:rsid w:val="37CC04CF"/>
    <w:rsid w:val="380556F6"/>
    <w:rsid w:val="38E55A71"/>
    <w:rsid w:val="38EE2825"/>
    <w:rsid w:val="39E9435B"/>
    <w:rsid w:val="3B086B89"/>
    <w:rsid w:val="3B2F150F"/>
    <w:rsid w:val="3B80682A"/>
    <w:rsid w:val="3BAC7C11"/>
    <w:rsid w:val="3C477F78"/>
    <w:rsid w:val="3D495CFA"/>
    <w:rsid w:val="3DEA67BB"/>
    <w:rsid w:val="3E680B8B"/>
    <w:rsid w:val="3E7961C8"/>
    <w:rsid w:val="3EBB73F9"/>
    <w:rsid w:val="3FEB0CA5"/>
    <w:rsid w:val="3FF3053D"/>
    <w:rsid w:val="406F3743"/>
    <w:rsid w:val="411E0FD9"/>
    <w:rsid w:val="42873CFD"/>
    <w:rsid w:val="42F06D01"/>
    <w:rsid w:val="42F1773E"/>
    <w:rsid w:val="43076D93"/>
    <w:rsid w:val="430F3C58"/>
    <w:rsid w:val="450B6ED0"/>
    <w:rsid w:val="45370492"/>
    <w:rsid w:val="45483379"/>
    <w:rsid w:val="4550569A"/>
    <w:rsid w:val="45DC4826"/>
    <w:rsid w:val="46995EAF"/>
    <w:rsid w:val="476F5AB7"/>
    <w:rsid w:val="47835D97"/>
    <w:rsid w:val="48144983"/>
    <w:rsid w:val="48C45059"/>
    <w:rsid w:val="495864E3"/>
    <w:rsid w:val="495B1666"/>
    <w:rsid w:val="4ADF5A82"/>
    <w:rsid w:val="4B2F2866"/>
    <w:rsid w:val="4B8A37CC"/>
    <w:rsid w:val="4BB838D9"/>
    <w:rsid w:val="4C16399F"/>
    <w:rsid w:val="4C1C02DF"/>
    <w:rsid w:val="4C547818"/>
    <w:rsid w:val="4D515359"/>
    <w:rsid w:val="4DD059E1"/>
    <w:rsid w:val="4E281379"/>
    <w:rsid w:val="50341D0B"/>
    <w:rsid w:val="51B45F98"/>
    <w:rsid w:val="52A27917"/>
    <w:rsid w:val="52FF4962"/>
    <w:rsid w:val="5345123B"/>
    <w:rsid w:val="54485C17"/>
    <w:rsid w:val="553C7AE3"/>
    <w:rsid w:val="558A347C"/>
    <w:rsid w:val="56CA7F25"/>
    <w:rsid w:val="577E34BE"/>
    <w:rsid w:val="59945B14"/>
    <w:rsid w:val="5A73676D"/>
    <w:rsid w:val="5B303FD2"/>
    <w:rsid w:val="5BA843A6"/>
    <w:rsid w:val="5BEA43D9"/>
    <w:rsid w:val="5C060CF4"/>
    <w:rsid w:val="5CC97C35"/>
    <w:rsid w:val="5CF55B9B"/>
    <w:rsid w:val="5D490FA0"/>
    <w:rsid w:val="5D4E0466"/>
    <w:rsid w:val="5D73645E"/>
    <w:rsid w:val="5F6075E0"/>
    <w:rsid w:val="5FA57677"/>
    <w:rsid w:val="617A6407"/>
    <w:rsid w:val="61831CFE"/>
    <w:rsid w:val="61A11157"/>
    <w:rsid w:val="61E74E3F"/>
    <w:rsid w:val="632C21DB"/>
    <w:rsid w:val="634821EC"/>
    <w:rsid w:val="636762A8"/>
    <w:rsid w:val="641426B0"/>
    <w:rsid w:val="6480066F"/>
    <w:rsid w:val="669F08B4"/>
    <w:rsid w:val="671542DE"/>
    <w:rsid w:val="675C2213"/>
    <w:rsid w:val="68DB7F79"/>
    <w:rsid w:val="6C227D58"/>
    <w:rsid w:val="6D970D57"/>
    <w:rsid w:val="70000259"/>
    <w:rsid w:val="703A730B"/>
    <w:rsid w:val="70BA5694"/>
    <w:rsid w:val="71205871"/>
    <w:rsid w:val="73CC2DDA"/>
    <w:rsid w:val="75633D73"/>
    <w:rsid w:val="75E06D33"/>
    <w:rsid w:val="76E64B36"/>
    <w:rsid w:val="77383DD3"/>
    <w:rsid w:val="77C96155"/>
    <w:rsid w:val="78C91D87"/>
    <w:rsid w:val="79366208"/>
    <w:rsid w:val="799B1107"/>
    <w:rsid w:val="79B74A48"/>
    <w:rsid w:val="7A250F47"/>
    <w:rsid w:val="7AEC672F"/>
    <w:rsid w:val="7BFCB74A"/>
    <w:rsid w:val="7BFE3E67"/>
    <w:rsid w:val="7C563D89"/>
    <w:rsid w:val="7CA6098C"/>
    <w:rsid w:val="7CA9921B"/>
    <w:rsid w:val="7CD46DC8"/>
    <w:rsid w:val="7D49FC1B"/>
    <w:rsid w:val="7ECF5C6E"/>
    <w:rsid w:val="7F275255"/>
    <w:rsid w:val="7FC874FF"/>
    <w:rsid w:val="97FC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4368C5BB"/>
  <w15:docId w15:val="{3623983B-DCCA-4E26-A364-18DDFF8A9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1">
    <w:name w:val="heading 1"/>
    <w:basedOn w:val="a"/>
    <w:uiPriority w:val="9"/>
    <w:qFormat/>
    <w:pPr>
      <w:keepNext/>
      <w:keepLines/>
      <w:spacing w:after="139" w:line="259" w:lineRule="auto"/>
      <w:ind w:left="10" w:right="10" w:hanging="10"/>
      <w:outlineLvl w:val="0"/>
    </w:pPr>
    <w:rPr>
      <w:rFonts w:ascii="Times New Roman" w:eastAsia="Times New Roman" w:hAnsi="Times New Roman" w:cs="Times New Roman"/>
      <w:b/>
      <w:color w:val="000000"/>
      <w:kern w:val="2"/>
      <w:sz w:val="28"/>
      <w:szCs w:val="22"/>
      <w:lang w:val="ru-RU" w:eastAsia="ru-RU"/>
      <w14:ligatures w14:val="standardContextual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unhideWhenUsed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qFormat/>
    <w:rPr>
      <w:vertAlign w:val="superscript"/>
    </w:rPr>
  </w:style>
  <w:style w:type="character" w:styleId="a4">
    <w:name w:val="Hyperlink"/>
    <w:basedOn w:val="a0"/>
    <w:qFormat/>
    <w:rPr>
      <w:color w:val="0000FF"/>
      <w:u w:val="single"/>
    </w:rPr>
  </w:style>
  <w:style w:type="paragraph" w:styleId="a5">
    <w:name w:val="footnote text"/>
    <w:basedOn w:val="a"/>
    <w:qFormat/>
    <w:pPr>
      <w:snapToGrid w:val="0"/>
    </w:pPr>
    <w:rPr>
      <w:sz w:val="18"/>
      <w:szCs w:val="18"/>
    </w:rPr>
  </w:style>
  <w:style w:type="paragraph" w:styleId="a6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Body Text"/>
    <w:basedOn w:val="a"/>
    <w:uiPriority w:val="1"/>
    <w:qFormat/>
    <w:rPr>
      <w:rFonts w:ascii="Times New Roman" w:eastAsia="Times New Roman" w:hAnsi="Times New Roman" w:cs="Times New Roman"/>
      <w:sz w:val="28"/>
      <w:szCs w:val="28"/>
      <w:lang w:val="ru-RU" w:eastAsia="en-US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Normal (Web)"/>
    <w:basedOn w:val="a"/>
    <w:qFormat/>
    <w:rPr>
      <w:sz w:val="24"/>
      <w:szCs w:val="24"/>
    </w:rPr>
  </w:style>
  <w:style w:type="table" w:styleId="aa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1"/>
    <w:qFormat/>
    <w:pPr>
      <w:ind w:left="222" w:hanging="281"/>
    </w:pPr>
    <w:rPr>
      <w:rFonts w:ascii="Times New Roman" w:eastAsia="Times New Roman" w:hAnsi="Times New Roman" w:cs="Times New Roman"/>
      <w:lang w:val="ru-RU" w:eastAsia="en-US"/>
    </w:rPr>
  </w:style>
  <w:style w:type="table" w:customStyle="1" w:styleId="TableGrid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image" Target="media/image1.gif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4760</Words>
  <Characters>27135</Characters>
  <Application>Microsoft Office Word</Application>
  <DocSecurity>0</DocSecurity>
  <Lines>226</Lines>
  <Paragraphs>63</Paragraphs>
  <ScaleCrop>false</ScaleCrop>
  <Company/>
  <LinksUpToDate>false</LinksUpToDate>
  <CharactersWithSpaces>31832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WPS_1696690021</dc:creator>
  <cp:lastModifiedBy>Ковалевская Е.Г</cp:lastModifiedBy>
  <cp:revision>3</cp:revision>
  <dcterms:created xsi:type="dcterms:W3CDTF">2023-10-27T12:46:00Z</dcterms:created>
  <dcterms:modified xsi:type="dcterms:W3CDTF">2023-12-11T06:15:00Z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1049-12.2.0.13306</vt:lpwstr>
  </property>
  <property fmtid="{D5CDD505-2E9C-101B-9397-08002B2CF9AE}" pid="3" name="ICV">
    <vt:lpwstr>FD4D0D58CB0B481198DA4D87AB486F6B_13</vt:lpwstr>
  </property>
</Properties>
</file>